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BB44" w14:textId="77777777" w:rsidR="00F15503" w:rsidRPr="009A4B27" w:rsidRDefault="00F15503" w:rsidP="00C0453F">
      <w:pPr>
        <w:pStyle w:val="a4"/>
        <w:keepLines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ДОГОВОР № __________________</w:t>
      </w:r>
    </w:p>
    <w:p w14:paraId="583DE409" w14:textId="77777777" w:rsidR="00F15503" w:rsidRPr="009A4B27" w:rsidRDefault="00F15503" w:rsidP="00C0453F">
      <w:pPr>
        <w:pStyle w:val="a4"/>
        <w:keepLines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на оказание курьерских услуг</w:t>
      </w:r>
    </w:p>
    <w:tbl>
      <w:tblPr>
        <w:tblStyle w:val="ac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5430"/>
      </w:tblGrid>
      <w:tr w:rsidR="005E36CD" w:rsidRPr="009A4B27" w14:paraId="795AC91E" w14:textId="77777777" w:rsidTr="005C70EC">
        <w:trPr>
          <w:trHeight w:val="331"/>
        </w:trPr>
        <w:tc>
          <w:tcPr>
            <w:tcW w:w="4638" w:type="dxa"/>
          </w:tcPr>
          <w:p w14:paraId="59622049" w14:textId="77777777" w:rsidR="005E36CD" w:rsidRPr="009A4B27" w:rsidRDefault="005E36CD" w:rsidP="00C0453F">
            <w:pPr>
              <w:pStyle w:val="10"/>
              <w:keepLines/>
              <w:spacing w:before="120" w:after="120"/>
              <w:ind w:right="734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9A4B27">
              <w:rPr>
                <w:rFonts w:ascii="Arial" w:hAnsi="Arial" w:cs="Arial"/>
                <w:b w:val="0"/>
                <w:bCs w:val="0"/>
                <w:color w:val="000000" w:themeColor="text1"/>
                <w:spacing w:val="-5"/>
                <w:sz w:val="20"/>
                <w:szCs w:val="20"/>
                <w:lang w:val="ru-RU"/>
              </w:rPr>
              <w:t>г.</w:t>
            </w:r>
            <w:r w:rsidRPr="009A4B27">
              <w:rPr>
                <w:rFonts w:ascii="Arial" w:hAnsi="Arial" w:cs="Arial"/>
                <w:b w:val="0"/>
                <w:bCs w:val="0"/>
                <w:color w:val="000000" w:themeColor="text1"/>
                <w:spacing w:val="-19"/>
                <w:sz w:val="20"/>
                <w:szCs w:val="20"/>
                <w:lang w:val="ru-RU"/>
              </w:rPr>
              <w:t xml:space="preserve"> </w:t>
            </w:r>
            <w:r w:rsidRPr="009A4B27">
              <w:rPr>
                <w:rFonts w:ascii="Arial" w:hAnsi="Arial" w:cs="Arial"/>
                <w:b w:val="0"/>
                <w:bCs w:val="0"/>
                <w:color w:val="000000" w:themeColor="text1"/>
                <w:spacing w:val="-9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30" w:type="dxa"/>
          </w:tcPr>
          <w:p w14:paraId="247D6364" w14:textId="0E4CDF3F" w:rsidR="005E36CD" w:rsidRPr="009A4B27" w:rsidRDefault="005E36CD" w:rsidP="00C0453F">
            <w:pPr>
              <w:pStyle w:val="a4"/>
              <w:keepLines/>
              <w:tabs>
                <w:tab w:val="left" w:pos="7991"/>
                <w:tab w:val="left" w:pos="8651"/>
              </w:tabs>
              <w:spacing w:before="120" w:after="120"/>
              <w:ind w:left="357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« </w:t>
            </w:r>
            <w:r w:rsidR="00B322D4"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____</w:t>
            </w:r>
            <w:r w:rsidR="003E16E2"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» </w:t>
            </w:r>
            <w:r w:rsidR="00B322D4"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_____________</w:t>
            </w:r>
            <w:r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="000626B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2</w:t>
            </w:r>
            <w:r w:rsidR="00B57129"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</w:t>
            </w:r>
            <w:r w:rsidRPr="009A4B2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</w:tr>
    </w:tbl>
    <w:p w14:paraId="2AE28347" w14:textId="50A03D04" w:rsidR="009D4CC9" w:rsidRPr="009A4B27" w:rsidRDefault="00B322D4" w:rsidP="00C0453F">
      <w:pPr>
        <w:pStyle w:val="a4"/>
        <w:keepLines/>
        <w:spacing w:before="120" w:after="120" w:line="242" w:lineRule="auto"/>
        <w:ind w:right="-56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bookmarkStart w:id="0" w:name="Клиент"/>
      <w:r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_______________________________________</w:t>
      </w:r>
      <w:r w:rsidR="00B57129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___________</w:t>
      </w:r>
      <w:r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__ </w:t>
      </w:r>
      <w:bookmarkEnd w:id="0"/>
      <w:r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именуемое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 </w:t>
      </w:r>
      <w:r w:rsidR="005C70EC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дальнейшем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«</w:t>
      </w:r>
      <w:r w:rsidR="009D4CC9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Клиент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»,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C70EC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лице </w:t>
      </w:r>
      <w:bookmarkStart w:id="1" w:name="Подписант"/>
      <w:r w:rsidRPr="009A4B27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__________________________________</w:t>
      </w:r>
      <w:r w:rsidR="00B57129" w:rsidRPr="009A4B27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___________</w:t>
      </w:r>
      <w:r w:rsidRPr="009A4B27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 xml:space="preserve">_______ </w:t>
      </w:r>
      <w:bookmarkEnd w:id="1"/>
      <w:r w:rsidR="005C70EC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="005E36CD" w:rsidRPr="009A4B2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>действующ</w:t>
      </w:r>
      <w:r w:rsidR="005C70EC" w:rsidRPr="009A4B2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>его</w:t>
      </w:r>
      <w:r w:rsidR="00D448CE" w:rsidRPr="009A4B2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 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на основании</w:t>
      </w:r>
      <w:r w:rsidR="002B0B32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________</w:t>
      </w:r>
      <w:r w:rsidR="00B57129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__</w:t>
      </w:r>
      <w:r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__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с одной</w:t>
      </w:r>
      <w:r w:rsidR="005E36CD" w:rsidRPr="009A4B27">
        <w:rPr>
          <w:rFonts w:ascii="Arial" w:hAnsi="Arial" w:cs="Arial"/>
          <w:color w:val="000000" w:themeColor="text1"/>
          <w:spacing w:val="15"/>
          <w:sz w:val="20"/>
          <w:szCs w:val="20"/>
          <w:lang w:val="ru-RU"/>
        </w:rPr>
        <w:t xml:space="preserve"> 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стороны,</w:t>
      </w:r>
      <w:r w:rsidR="005E36CD" w:rsidRPr="009A4B27">
        <w:rPr>
          <w:rFonts w:ascii="Arial" w:hAnsi="Arial" w:cs="Arial"/>
          <w:color w:val="000000" w:themeColor="text1"/>
          <w:spacing w:val="6"/>
          <w:sz w:val="20"/>
          <w:szCs w:val="20"/>
          <w:lang w:val="ru-RU"/>
        </w:rPr>
        <w:t xml:space="preserve"> 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и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ООО «Курьерист»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, именуемое</w:t>
      </w:r>
      <w:r w:rsidR="004216E2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«</w:t>
      </w:r>
      <w:r w:rsidR="009D4CC9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Исполнитель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», в лице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Главного бухгалтера </w:t>
      </w:r>
      <w:proofErr w:type="spellStart"/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>Хмызенко</w:t>
      </w:r>
      <w:proofErr w:type="spellEnd"/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Александры Владимировны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, действующе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>й</w:t>
      </w:r>
      <w:r w:rsidR="00D448CE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на основании 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>Доверенности №</w:t>
      </w:r>
      <w:r w:rsidR="000626BB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от 0</w:t>
      </w:r>
      <w:r w:rsidR="000626BB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декабря 2</w:t>
      </w:r>
      <w:r w:rsidR="000626BB">
        <w:rPr>
          <w:rFonts w:ascii="Arial" w:hAnsi="Arial" w:cs="Arial"/>
          <w:color w:val="000000" w:themeColor="text1"/>
          <w:sz w:val="20"/>
          <w:szCs w:val="20"/>
          <w:lang w:val="ru-RU"/>
        </w:rPr>
        <w:t>022</w:t>
      </w:r>
      <w:r w:rsidR="001C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г</w:t>
      </w:r>
      <w:r w:rsidR="001C25BB" w:rsidRPr="001C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D448C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,</w:t>
      </w:r>
      <w:r w:rsidR="005E36CD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вместе именуемые «Стороны», </w:t>
      </w:r>
      <w:r w:rsidR="009D4CC9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заключили настоящий договор о нижеследующем</w:t>
      </w:r>
      <w:r w:rsidR="002E4350" w:rsidRPr="009A4B27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4ED30C8A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>Предмет договора</w:t>
      </w:r>
    </w:p>
    <w:p w14:paraId="1194EA7E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обязуется по заданию Клиента оказать, а Клиент обязуется оплатить курьерские услуги в соответствии с настоящим договором.</w:t>
      </w:r>
    </w:p>
    <w:p w14:paraId="18F4ADE1" w14:textId="77777777" w:rsidR="00DB3141" w:rsidRPr="009A4B27" w:rsidRDefault="00136EE1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оказании курьерских услуг Исполнитель </w:t>
      </w:r>
      <w:r w:rsidR="008D29C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от своего имени и за счёт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Клиента может дополнительно </w:t>
      </w:r>
      <w:r w:rsidR="008D29C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оказать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агентские услуги по приёму денежных средств</w:t>
      </w:r>
      <w:r w:rsidR="008D29C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 Порядок </w:t>
      </w:r>
      <w:r w:rsidR="00DE262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 условия </w:t>
      </w:r>
      <w:r w:rsidR="008D29C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оказания агентских услуг определяется </w:t>
      </w:r>
      <w:r w:rsidR="007A3758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Дополнительны</w:t>
      </w:r>
      <w:r w:rsidR="008D29C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м соглашением.</w:t>
      </w:r>
    </w:p>
    <w:p w14:paraId="7DBF5CDD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Общие положения</w:t>
      </w:r>
    </w:p>
    <w:p w14:paraId="315A791B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Неотъемлемой частью настоящего договора являются Приложение №1 «Правила оказания курьерских услуг ООО «Курьерист» (далее Правила) и Приложение №2 «Тарифы н</w:t>
      </w:r>
      <w:r w:rsidR="00D1373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 оказание курьерских услуг ООО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«Курьерист» (далее Тарифы), утвержденные Приказом Генерального директора Исполнителя и опубликованные Исполнителем в отсканированном виде на сайте: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courierist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ru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/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курьерист.рф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 Отсканированная подпись Генерального директора на этих документах является аналогом собственноручной подписи Генерального директора Исполнителя в соответствии с п.2 ст.160 ГК РФ. Эти документы являются точной электронной копией этих же документов в бумажном виде, хранящихся у Исполнителя и являющимися оригиналами.</w:t>
      </w:r>
    </w:p>
    <w:p w14:paraId="76E4CD28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Клиент подтверждает, что ознакомился и полностью согласен с настоящим договором, а также с Правилами и Тарифами, размещёнными на сайте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courierist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ru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/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курьерист.рф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429F7B41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вправе изменять в одностороннем порядке содержание отдельных пунктов или всего содержания Правил и/или Тарифов.</w:t>
      </w:r>
      <w:r w:rsidR="00755F2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публикует в отсканированном виде Приказ, Правила, Тарифы в новой редакции не позднее 5</w:t>
      </w:r>
      <w:r w:rsidR="00B24FB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(пяти)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рабочих дней до введения их в действие на сайте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courierist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ru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/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www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proofErr w:type="spellStart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курьерист.рф</w:t>
      </w:r>
      <w:proofErr w:type="spellEnd"/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 Клиент подтверждает, что нахождение их на этом сайте достаточно, чтобы считать, что они исходят от Исполнителя.</w:t>
      </w:r>
    </w:p>
    <w:p w14:paraId="7B485309" w14:textId="58E3F2B0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ередача Исполнителю Отправок Клиента означает его полное согласие с действующими на момент передачи редакциями Правил и Тарифов. </w:t>
      </w:r>
    </w:p>
    <w:p w14:paraId="20A68C17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Исполнитель вправе привлечь к исполнению своих обязанностей третьих лиц, при этом ответственность перед Клиентом за исполнение договора лежит на Исполнителе. </w:t>
      </w:r>
    </w:p>
    <w:p w14:paraId="3058FFBC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Ответственность Исполнителя</w:t>
      </w:r>
    </w:p>
    <w:p w14:paraId="61579DAC" w14:textId="77777777" w:rsidR="00790025" w:rsidRPr="009A4B27" w:rsidRDefault="0079002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Право собственности на Отправку до момента его передачи Получателю принадлежит Клиенту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 переходит к Получателю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</w:rPr>
        <w:t>c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момента передачи ему 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Отправки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7948A92C" w14:textId="77777777" w:rsidR="008D2662" w:rsidRPr="009A4B27" w:rsidRDefault="002213D3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 случае повреждения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или </w:t>
      </w:r>
      <w:r w:rsidR="008D2662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утраты Отправки Исполнитель несёт ответственность:</w:t>
      </w:r>
    </w:p>
    <w:p w14:paraId="738EE714" w14:textId="77777777" w:rsidR="00D2011B" w:rsidRPr="009A4B27" w:rsidRDefault="008D2662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для Отправки 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 объявленной ценностью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– 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размере </w:t>
      </w:r>
      <w:r w:rsidR="00035B3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объявленной </w:t>
      </w:r>
      <w:r w:rsidR="00D2011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ценности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B663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поврежденных/утраченных</w:t>
      </w:r>
      <w:r w:rsidR="00315ED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B663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частей 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имущества, </w:t>
      </w:r>
      <w:r w:rsidR="003D22A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но не выше </w:t>
      </w:r>
      <w:r w:rsidR="00035B3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действительной документально подтвержденной стоимости </w:t>
      </w:r>
      <w:r w:rsidR="00D2011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имущества</w:t>
      </w:r>
    </w:p>
    <w:p w14:paraId="4C43F243" w14:textId="77777777" w:rsidR="00C45374" w:rsidRPr="009A4B27" w:rsidRDefault="008D2662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для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Отправки бе</w:t>
      </w:r>
      <w:r w:rsidR="00712C4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з 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объявления</w:t>
      </w:r>
      <w:r w:rsidR="00634C7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ценности: при повреждении/утраты всей Отправки </w:t>
      </w:r>
      <w:r w:rsidR="00712C4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–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D2011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 двукратном размере </w:t>
      </w:r>
      <w:r w:rsidR="0088480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тарифа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за </w:t>
      </w:r>
      <w:r w:rsidR="00FE484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услугу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</w:t>
      </w:r>
      <w:r w:rsidR="00634C7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повреждении/утраты части Отправки – 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размере </w:t>
      </w:r>
      <w:r w:rsidR="0088480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тарифа 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за </w:t>
      </w:r>
      <w:r w:rsidR="00FE484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услугу</w:t>
      </w:r>
      <w:r w:rsidR="00C453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65B1C1E3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</w:t>
      </w:r>
      <w:r w:rsidR="00712C4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ь не возмещает упущенную выгоду 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любые косвенные убытки Клиента.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6F682197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Исполнитель не несет ответственности за </w:t>
      </w:r>
      <w:r w:rsidR="007A3758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повреждение или утрату Отправки, а также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невыполнение или ненадлежащее выполнение обязательств в любом из перечисленных случаев:</w:t>
      </w:r>
    </w:p>
    <w:p w14:paraId="08DD8EED" w14:textId="77777777" w:rsidR="00112D2C" w:rsidRPr="009A4B27" w:rsidRDefault="00112D2C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если </w:t>
      </w:r>
      <w:r w:rsidR="00771F8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это произошло по вине Клиента, полу</w:t>
      </w:r>
      <w:r w:rsidR="00672132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чателя или отправителя Отправки, в том числе и </w:t>
      </w:r>
      <w:r w:rsidR="00E113A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при наруш</w:t>
      </w:r>
      <w:r w:rsidR="00771F8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ении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 требований, предъявляемых к упаковке, </w:t>
      </w:r>
      <w:r w:rsidR="00771F8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а также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маркировке на упаковке с учётом особенностей вложений;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 xml:space="preserve"> </w:t>
      </w:r>
    </w:p>
    <w:p w14:paraId="36C0D152" w14:textId="77777777" w:rsidR="007C0FBE" w:rsidRPr="009A4B27" w:rsidRDefault="007C0FBE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при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отсутствии внешних повреждений упаковки Отправки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, принятой в закрытом виде</w:t>
      </w:r>
      <w:r w:rsidR="0034620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;</w:t>
      </w:r>
    </w:p>
    <w:p w14:paraId="1E2B0B9C" w14:textId="77777777" w:rsidR="0034620A" w:rsidRPr="009A4B27" w:rsidRDefault="0034620A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</w:t>
      </w:r>
      <w:r w:rsidR="000C1A0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пропаже части Отправки, переданной Исполнителю </w:t>
      </w:r>
      <w:r w:rsidR="00D7362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открытом виде </w:t>
      </w:r>
      <w:r w:rsidR="000C1A0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без описи вложения;</w:t>
      </w:r>
    </w:p>
    <w:p w14:paraId="74692AD2" w14:textId="77777777" w:rsidR="00D8542D" w:rsidRPr="009A4B27" w:rsidRDefault="009374C7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lastRenderedPageBreak/>
        <w:t>если</w:t>
      </w:r>
      <w:r w:rsidR="00D8542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факт вскрытия Отправки либо пропажи, порчи вложения Отправки или его части был установлен после вручения </w:t>
      </w:r>
      <w:r w:rsidR="00CF28A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её</w:t>
      </w:r>
      <w:r w:rsidR="002C2FEF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</w:t>
      </w:r>
      <w:r w:rsidR="00D8542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олучателю;</w:t>
      </w:r>
    </w:p>
    <w:p w14:paraId="019CC19D" w14:textId="77777777" w:rsidR="007C0FBE" w:rsidRPr="009A4B27" w:rsidRDefault="007C0FBE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если это явилось следствием действий государственных органов, органов местного самоуправления или должностных лиц этих органов по маршруту следования посылки;</w:t>
      </w:r>
    </w:p>
    <w:p w14:paraId="75BC594E" w14:textId="77777777" w:rsidR="002E4350" w:rsidRPr="009A4B27" w:rsidRDefault="002E4350" w:rsidP="00C0453F">
      <w:pPr>
        <w:pStyle w:val="a4"/>
        <w:keepLines/>
        <w:numPr>
          <w:ilvl w:val="3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  <w:t>это явилось следствием действий обстоятельств непреодолимой силы: стихийные бедствия, приостановка действия путей сообщения, снежные заносы.</w:t>
      </w:r>
    </w:p>
    <w:p w14:paraId="3085B244" w14:textId="39BAD522" w:rsidR="00356971" w:rsidRPr="00ED0370" w:rsidRDefault="00ED0370" w:rsidP="00ED0370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x-none"/>
        </w:rPr>
      </w:pPr>
      <w:r w:rsidRPr="005E037F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Повреждение/утрата внутренних вложений Отправки, а также внешние повреждения упаковки должны быть подтверждены фото или видео съёмкой, сделанными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 обязательным присутствием </w:t>
      </w:r>
      <w:r w:rsidRPr="005E037F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представител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я</w:t>
      </w:r>
      <w:r w:rsidRPr="005E037F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Исполнителя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кадре. </w:t>
      </w:r>
    </w:p>
    <w:p w14:paraId="14149693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Предъявление претензий</w:t>
      </w:r>
    </w:p>
    <w:p w14:paraId="74E13DE5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Правом на предъявление претензии Исполнителю в связи с порчей, утратой или задержкой </w:t>
      </w:r>
      <w:r w:rsidR="00CF28A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Отправки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обладает Клиент</w:t>
      </w:r>
      <w:r w:rsidR="00550DA2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условии </w:t>
      </w:r>
      <w:r w:rsidR="00CF28A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соблюдения нижеследующих правил:</w:t>
      </w:r>
    </w:p>
    <w:p w14:paraId="001078C0" w14:textId="77777777" w:rsidR="00D14924" w:rsidRPr="009A4B27" w:rsidRDefault="00A130B6" w:rsidP="00C0453F">
      <w:pPr>
        <w:pStyle w:val="a4"/>
        <w:keepLines/>
        <w:numPr>
          <w:ilvl w:val="2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Исполнитель </w:t>
      </w:r>
      <w:r w:rsidR="005D0C4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 Клиент </w:t>
      </w:r>
      <w:r w:rsidR="00B852E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договорились</w:t>
      </w:r>
      <w:r w:rsidR="005D0C4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считать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что </w:t>
      </w:r>
      <w:r w:rsidR="00CA714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Отправка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доставлена надлежащим обр</w:t>
      </w:r>
      <w:r w:rsidR="00360D2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азом, если только </w:t>
      </w:r>
      <w:r w:rsidR="005D0C4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Клиент не направит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Исполнителю соотве</w:t>
      </w:r>
      <w:r w:rsidR="00CF28A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тствующую письменную претензию </w:t>
      </w:r>
      <w:r w:rsidR="005D0C4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течение </w:t>
      </w:r>
      <w:r w:rsidR="00B5712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двух недель</w:t>
      </w:r>
      <w:r w:rsidR="005D0C4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2E435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 дня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передачи Отправки </w:t>
      </w:r>
      <w:r w:rsidR="00B852E7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Исполнителю</w:t>
      </w:r>
      <w:r w:rsidR="00D1492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12F50949" w14:textId="77777777" w:rsidR="00760120" w:rsidRPr="009A4B27" w:rsidRDefault="002E4350" w:rsidP="00C0453F">
      <w:pPr>
        <w:pStyle w:val="a4"/>
        <w:keepLines/>
        <w:numPr>
          <w:ilvl w:val="2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Вместе с претензией Клиент должен</w:t>
      </w:r>
      <w:r w:rsidR="0076012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предоставить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76012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документальное подтверждение </w:t>
      </w:r>
      <w:r w:rsidR="00CF28AD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факта </w:t>
      </w:r>
      <w:r w:rsidR="0076012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передачи Отправки Исполнителю.</w:t>
      </w:r>
    </w:p>
    <w:p w14:paraId="5D71FD73" w14:textId="77777777" w:rsidR="002E4350" w:rsidRPr="009A4B27" w:rsidRDefault="002E4350" w:rsidP="00C0453F">
      <w:pPr>
        <w:pStyle w:val="a4"/>
        <w:keepLines/>
        <w:numPr>
          <w:ilvl w:val="2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Клиент не вправе вычитать сумму причиненного ущерба из суммы стоимости у</w:t>
      </w:r>
      <w:r w:rsidR="00D1492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слуг Исполнителя или нарушать сроки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оплаты</w:t>
      </w:r>
      <w:r w:rsidR="00D1492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услуг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Исполнителя, установленные настоящим договором</w:t>
      </w:r>
      <w:r w:rsidR="00D1492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79151AA8" w14:textId="77777777" w:rsidR="00CF28AD" w:rsidRPr="009A4B27" w:rsidRDefault="00CF28AD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Несоблюдение этих правил Клиентом порождает право Исполнителя на отказ в рассмотрении и удовлетворении претензии.</w:t>
      </w:r>
    </w:p>
    <w:p w14:paraId="39AC8CA7" w14:textId="77777777" w:rsidR="00824616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Тарифы и оплат</w:t>
      </w:r>
      <w:r w:rsidR="00824616" w:rsidRPr="009A4B2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а</w:t>
      </w:r>
    </w:p>
    <w:p w14:paraId="2B9CB29E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Оплата услуг Исполнителя производится согласно Тарифов.</w:t>
      </w:r>
      <w:r w:rsidR="000E4F8E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357D29F8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Тарифы на услу</w:t>
      </w:r>
      <w:r w:rsidR="0061009C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ги Исполнителя указаны в рублях, 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НДС</w:t>
      </w:r>
      <w:r w:rsidR="0061009C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не облагаются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. Счета за оказанные услуги выставляются Исполнителем по тарифам, действующим на дату </w:t>
      </w:r>
      <w:r w:rsidR="003B0DC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размещения </w:t>
      </w:r>
      <w:r w:rsidR="00006368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Клиентом </w:t>
      </w:r>
      <w:r w:rsidR="003B0DC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Заявки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.</w:t>
      </w:r>
    </w:p>
    <w:p w14:paraId="1DBFEF61" w14:textId="77777777" w:rsidR="002E4350" w:rsidRPr="009A4B27" w:rsidRDefault="00B57129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Если Клиент, согласно </w:t>
      </w:r>
      <w:r w:rsidR="00A264E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З</w:t>
      </w:r>
      <w:r w:rsidR="002E4350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аявке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,</w:t>
      </w:r>
      <w:r w:rsidR="002E4350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не является плательщиком за доставку,</w:t>
      </w:r>
      <w:r w:rsidR="00BA138F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то в случае неоплаты п</w:t>
      </w:r>
      <w:r w:rsidR="002E4350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лательщиком счёта, услуг</w:t>
      </w:r>
      <w:r w:rsidR="00A264E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и Исполнителя по </w:t>
      </w:r>
      <w:r w:rsidR="00640D6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такой</w:t>
      </w:r>
      <w:r w:rsidR="00A264E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З</w:t>
      </w:r>
      <w:r w:rsidR="002E4350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аявке оплачивает Клиент. </w:t>
      </w:r>
    </w:p>
    <w:p w14:paraId="674F1F5F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При оплате в безналичном порядке банковскую комиссию за перечисление уплачивает плательщик.</w:t>
      </w:r>
    </w:p>
    <w:p w14:paraId="6173761F" w14:textId="77777777" w:rsidR="001D4160" w:rsidRPr="009A4B27" w:rsidRDefault="00031416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Исполнитель оказывает </w:t>
      </w:r>
      <w:r w:rsidR="001D416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услуги на условиях предвари</w:t>
      </w:r>
      <w:r w:rsidR="00B5712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тельной оплаты услуг или оплаты</w:t>
      </w:r>
      <w:r w:rsidR="001D416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6512E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 момент вручения Отправки Получателю.</w:t>
      </w:r>
      <w:r w:rsidR="00693FE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258771B5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Оплата счетов Исполнителя должна быть произведена Клиентом или иным указанным Клиентом </w:t>
      </w:r>
      <w:r w:rsidR="00556F3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лицом в течение 3</w:t>
      </w:r>
      <w:r w:rsidR="00B24FB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(трёх)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рабочих дней с момента </w:t>
      </w:r>
      <w:r w:rsidR="00B5712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направления</w:t>
      </w:r>
      <w:r w:rsidR="00B15B74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счё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та </w:t>
      </w:r>
      <w:r w:rsidR="001B034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на адрес электронный почты</w:t>
      </w:r>
      <w:r w:rsidR="006512E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указанный в реквизитах к настоящему Договору.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Выставление счетов производится Исполнителем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8072C1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еженедельно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5821FC8D" w14:textId="77777777" w:rsidR="00790025" w:rsidRPr="009A4B27" w:rsidRDefault="0079002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отсутствии </w:t>
      </w:r>
      <w:r w:rsidR="007317FB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предварительной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оплаты услуг или наличии задолженности, не оплаченной в установленный договором срок, Исполнитель вправе не приступать к выполнению заданий Клиента, приостановить доставку всех уже полученных Отправок Клиента и удерживать их до полной оплаты услуг Клиентом.</w:t>
      </w:r>
    </w:p>
    <w:p w14:paraId="2AE29839" w14:textId="77777777" w:rsidR="00790025" w:rsidRPr="009A4B27" w:rsidRDefault="0079002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просрочке перечисления оплаты по счёту на срок более </w:t>
      </w:r>
      <w:r w:rsidR="001F082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5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B24FB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(</w:t>
      </w:r>
      <w:r w:rsidR="001F082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пяти</w:t>
      </w:r>
      <w:r w:rsidR="00B24FB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) </w:t>
      </w:r>
      <w:r w:rsidR="001F082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рабочих</w:t>
      </w:r>
      <w:r w:rsidR="00460E4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дней от даты счёта Исполнитель вправе требовать, а Клиент в этом случае обязан уплатить пеню в размере 1% от суммы просроченного платежа за каждый день просрочки.</w:t>
      </w:r>
    </w:p>
    <w:p w14:paraId="51F684DE" w14:textId="77777777" w:rsidR="00693FEE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напра</w:t>
      </w:r>
      <w:r w:rsidR="005E320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вляет оригиналы документов (Счёт и А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кт </w:t>
      </w:r>
      <w:r w:rsidR="005E320C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оказанных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услуг) Клиенту. Клиент обязан в </w:t>
      </w:r>
      <w:r w:rsidR="00460E4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течение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3</w:t>
      </w:r>
      <w:r w:rsidR="00460E4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(трё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х</w:t>
      </w:r>
      <w:r w:rsidR="00460E4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) рабочих дней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60E4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даты получения Акта подписать его и вернуть Исполнителю или направить Исполнителю свои возражения в письменном виде. В случае неполучения от Клиента подписанного Акта </w:t>
      </w:r>
      <w:r w:rsidR="00EA7909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оказанных услуг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или письменных возражений в двухнедельный срок от даты составления Акта, </w:t>
      </w:r>
      <w:r w:rsidR="00872A1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Стороны договорились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считать Акт врученным, исходя из обстановки (</w:t>
      </w:r>
      <w:hyperlink r:id="rId8" w:anchor="h8071" w:history="1">
        <w:r w:rsidRPr="009A4B27">
          <w:rPr>
            <w:rStyle w:val="ad"/>
            <w:rFonts w:ascii="Arial" w:hAnsi="Arial" w:cs="Arial"/>
            <w:spacing w:val="-4"/>
            <w:sz w:val="20"/>
            <w:szCs w:val="20"/>
            <w:lang w:val="ru-RU"/>
          </w:rPr>
          <w:t>ст. 18</w:t>
        </w:r>
        <w:r w:rsidR="0011404E" w:rsidRPr="009A4B27">
          <w:rPr>
            <w:rStyle w:val="ad"/>
            <w:rFonts w:ascii="Arial" w:hAnsi="Arial" w:cs="Arial"/>
            <w:spacing w:val="-4"/>
            <w:sz w:val="20"/>
            <w:szCs w:val="20"/>
            <w:lang w:val="ru-RU"/>
          </w:rPr>
          <w:t>2 ГК РФ</w:t>
        </w:r>
      </w:hyperlink>
      <w:r w:rsidR="00872A10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), подписанным без возражений, а услуги оказанными качественно и в полном объёме.</w:t>
      </w:r>
    </w:p>
    <w:p w14:paraId="79542165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>Разрешение споров</w:t>
      </w:r>
    </w:p>
    <w:p w14:paraId="2B921D59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Все споры и разногласия по настоящему договору разрешаются путем переговоров между сторонами, в случае не достижения согласия - в Арбитражном суде города Москвы.</w:t>
      </w:r>
    </w:p>
    <w:p w14:paraId="1F7CAA56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lastRenderedPageBreak/>
        <w:t>Споры и разногласия сторон по поводу содержания и действия Правил, Тарифов, Приказа Генерального директора, опубликованных Исполнителем на вышеуказанном сайте подлежат разрешению самими сторонами или Арбитражным судом города Москвы на основании оригиналов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названных документов в бумажном виде, хранящихся у Исполнителя. На Клиенте лежит бремя доказывания отсутствия полного и безоговорочного принятия им действовавших в соответствующей редакции Правил и Тарифов,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факта отсутствия текстов этих документов в соответствующей редакции на вышеуказанном сайте. </w:t>
      </w:r>
    </w:p>
    <w:p w14:paraId="0C9F7844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 xml:space="preserve">Конфиденциальность </w:t>
      </w:r>
    </w:p>
    <w:p w14:paraId="5CD58611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Стороны обязаны соблюдать в своих взаимоотношениях по вопросам исполнения настоящего договора требования ФЗ «О коммерческой тайне».</w:t>
      </w:r>
    </w:p>
    <w:p w14:paraId="06853151" w14:textId="77777777" w:rsidR="00D052A9" w:rsidRPr="009A4B27" w:rsidRDefault="00D052A9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Любая информация, полученная</w:t>
      </w:r>
      <w:r w:rsidR="000B0DA6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одной из Сторон по настоящему д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оговору, признается конфиденциальной и не подлежит разглашению без письменного согласования с противоположной Стороной.</w:t>
      </w:r>
    </w:p>
    <w:p w14:paraId="3EC19C8F" w14:textId="77777777" w:rsidR="00D052A9" w:rsidRPr="009A4B27" w:rsidRDefault="00C3240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Исполнитель</w:t>
      </w:r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подтверждает обязательство не разглашать без разрешения 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Клиента</w:t>
      </w:r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какую-либо конфиденциальную информацию во время или после работы с </w:t>
      </w:r>
      <w:r w:rsidR="00144B3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ним</w:t>
      </w:r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, а также л</w:t>
      </w:r>
      <w:r w:rsidR="00144B3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юбую информацию, полученную по д</w:t>
      </w:r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оговору, </w:t>
      </w:r>
      <w:proofErr w:type="gramStart"/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за исключением случаев</w:t>
      </w:r>
      <w:proofErr w:type="gramEnd"/>
      <w:r w:rsidR="00D052A9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предусмотренных Российским законодательством и для выполнения договорных обязательств по настоящему договору.</w:t>
      </w:r>
    </w:p>
    <w:p w14:paraId="249FF344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Клиент настоящим подтверждает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что он имеет согласие физических лиц (сотрудников отправителя, сотрудников получателя, отправителей, получателей) на обработку их персональных данных Исполнителем и/или его подрядчиками для целей настоящего договора. Клиент обязуется обеспечить конфиденциальность и безопасность полученных в связи с настоящим договором от Исполнителя персональных данных физических лиц при их обработке, хранить эти персональные данные не дольше, чем этого требуют цели их обработки и уничтожить их по достижении целей обработки или в случае утраты необходимости в их достижении, при необходимости по требованию Исполнителя подтверждать, что указанные персональные данные уничтожены. </w:t>
      </w:r>
    </w:p>
    <w:p w14:paraId="27443EF6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Исполнитель обязуется получить согласие своих соответствующих работников на обработку их персональных данных Клиентом для целей настоящего договора, предусмотреть в договорах со своими подрядчиками их обязанность получить согласие своих работников на обработку их персональных данных Клиентом для целей настоящего договора. </w:t>
      </w:r>
    </w:p>
    <w:p w14:paraId="0030333F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обязан обеспечить конфиденциальность и безопасность персональных данных указанных выше лиц, поступающих к нему от Клиента при их обработке в соответствии с требованиями Федерального закона «О персональных данных» от 27.07.2006 года № 152-ФЗ.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Также Исполнитель обязуется использовать персональные данные указанных лиц, только для целей исполнения настоящего договора, хранить эти персональные данные не дольше, чем этого требуют цели их обработки, и уничтожать их по достижении целей обработки или в случае утраты необходимости в их достижении, с учетом требований действующего законодательства, выполнять иные требования законодательства о защите персональных данных в рамках целей исполнения настоящего договора, в том числе подтверждать, что указанные персональные данные Клиента и получателей уничтожены.</w:t>
      </w:r>
    </w:p>
    <w:p w14:paraId="542A9D20" w14:textId="77777777" w:rsidR="002E4350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>Действие договора</w:t>
      </w:r>
    </w:p>
    <w:p w14:paraId="01DAB909" w14:textId="77777777" w:rsidR="00144B3A" w:rsidRPr="009A4B27" w:rsidRDefault="00144B3A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Договор вступает в силу с момента его подписания и действует в течение одного года с момента подписания. Если ни одна из сторон не сделает за один месяц до истечения срока действия настоящего Договора письменного заявления о своем желании прекратить действие настоящего Договора или изменить его условия, Договор автоматически продлевается всякий раз на один календарный год на прежних условиях.</w:t>
      </w:r>
    </w:p>
    <w:p w14:paraId="3EF9390E" w14:textId="77777777" w:rsidR="002E4350" w:rsidRPr="009A4B27" w:rsidRDefault="002E4350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Любая из сторон вправе отказаться от исполнения договора путем письменного уведомления другой стороны не менее, чем за </w:t>
      </w:r>
      <w:r w:rsidR="00321203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14</w:t>
      </w:r>
      <w:r w:rsidR="006512E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321203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(четырнадцать) </w:t>
      </w:r>
      <w:r w:rsidR="00144B3A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календарных</w:t>
      </w: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дней до даты прекращения. В этом случае договор считается расторгнутым с даты, указанной в таком уведомлении. Расторжение договора не влечет автоматическое погашение задолженностей, возникших до даты расторжения.</w:t>
      </w:r>
      <w:r w:rsidR="000E4F8E"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7A0E9D0F" w14:textId="77777777" w:rsidR="00144B3A" w:rsidRPr="009A4B27" w:rsidRDefault="00144B3A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вправе отказаться от договора, если в течение 3 (трёх) последовательных календарных месяцев Клиент не выдает Исполнителю поручения на оказание услуг по договору. В этом случае Договор считается прекратившим свое действие</w:t>
      </w:r>
      <w:r w:rsidR="0087467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в последний день истечения 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3 (трёх) месячного срока с даты подписания Акта по последнему исполненному поручению Принципала.</w:t>
      </w:r>
    </w:p>
    <w:p w14:paraId="1DAC4A87" w14:textId="77777777" w:rsidR="002407C5" w:rsidRPr="009A4B27" w:rsidRDefault="002407C5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>Прочие условия</w:t>
      </w:r>
    </w:p>
    <w:p w14:paraId="75B3DD1B" w14:textId="77777777" w:rsidR="002407C5" w:rsidRPr="009A4B27" w:rsidRDefault="002407C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Договор составлен в 2 (двух) экземплярах, по одному для каждой из сторон.</w:t>
      </w:r>
    </w:p>
    <w:p w14:paraId="10363A44" w14:textId="77777777" w:rsidR="002407C5" w:rsidRPr="009A4B27" w:rsidRDefault="002407C5" w:rsidP="00C0453F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Дополнения и изменения в настоящий Договор могут быть внесены путем подписания сторонами дополнительного соглашения.</w:t>
      </w:r>
    </w:p>
    <w:p w14:paraId="0B65F416" w14:textId="77777777" w:rsidR="008072C1" w:rsidRPr="009A4B27" w:rsidRDefault="002407C5" w:rsidP="00DE262D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lastRenderedPageBreak/>
        <w:t xml:space="preserve">Стороны договорились в </w:t>
      </w:r>
      <w:r w:rsidR="00460E4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течение 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5</w:t>
      </w:r>
      <w:r w:rsidR="00460E4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(пяти) рабочих дне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й уведомлять </w:t>
      </w:r>
      <w:r w:rsidR="00460E4A"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друг друга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об изменении своего адреса, банковских реквизитов, телефона и электронной почты.</w:t>
      </w:r>
    </w:p>
    <w:p w14:paraId="61519801" w14:textId="77777777" w:rsidR="002407C5" w:rsidRDefault="002407C5" w:rsidP="00DE262D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Стороны признают и согласны, что получение любых документов в электронном виде</w:t>
      </w:r>
      <w:r w:rsidR="00DE262D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 на указанные в реквизитах к Договору адреса электронной почты</w:t>
      </w:r>
      <w:r w:rsidRPr="009A4B27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>, юридически эквивалентно получению соответствующих документов в письменной форме на бумажных носителях, оформленных традиционным образом.</w:t>
      </w:r>
    </w:p>
    <w:p w14:paraId="1241380E" w14:textId="77777777" w:rsidR="00DE262D" w:rsidRPr="00DE262D" w:rsidRDefault="00DE262D" w:rsidP="00F03344">
      <w:pPr>
        <w:pStyle w:val="a4"/>
        <w:keepLines/>
        <w:numPr>
          <w:ilvl w:val="1"/>
          <w:numId w:val="26"/>
        </w:numPr>
        <w:spacing w:before="120" w:after="120" w:line="242" w:lineRule="auto"/>
        <w:jc w:val="both"/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</w:pPr>
      <w:r w:rsidRPr="00DE262D">
        <w:rPr>
          <w:rFonts w:ascii="Arial" w:hAnsi="Arial" w:cs="Arial"/>
          <w:bCs/>
          <w:color w:val="000000" w:themeColor="text1"/>
          <w:spacing w:val="-4"/>
          <w:sz w:val="20"/>
          <w:szCs w:val="20"/>
          <w:lang w:val="ru-RU"/>
        </w:rPr>
        <w:t xml:space="preserve">Датой передачи соответствующего сообщения считается день отправления сообщения электронной почты. Ответственность за получение сообщений и уведомлений вышеуказанным способом лежит на получающей Стороне. </w:t>
      </w:r>
    </w:p>
    <w:p w14:paraId="6B1034D2" w14:textId="77777777" w:rsidR="006859D3" w:rsidRPr="009A4B27" w:rsidRDefault="002E4350" w:rsidP="00C0453F">
      <w:pPr>
        <w:pStyle w:val="a4"/>
        <w:keepLines/>
        <w:numPr>
          <w:ilvl w:val="0"/>
          <w:numId w:val="26"/>
        </w:numPr>
        <w:spacing w:before="120" w:after="120" w:line="242" w:lineRule="auto"/>
        <w:jc w:val="both"/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</w:pPr>
      <w:r w:rsidRPr="009A4B27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  <w:lang w:val="ru-RU"/>
        </w:rPr>
        <w:t>Адреса, реквизиты и контактная информация сторон</w:t>
      </w:r>
    </w:p>
    <w:tbl>
      <w:tblPr>
        <w:tblW w:w="1031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103"/>
        <w:gridCol w:w="5103"/>
      </w:tblGrid>
      <w:tr w:rsidR="003C0898" w:rsidRPr="005D385D" w14:paraId="0A2BB8F2" w14:textId="77777777" w:rsidTr="003C0898">
        <w:trPr>
          <w:trHeight w:val="6650"/>
        </w:trPr>
        <w:tc>
          <w:tcPr>
            <w:tcW w:w="5106" w:type="dxa"/>
            <w:tcBorders>
              <w:top w:val="nil"/>
              <w:bottom w:val="nil"/>
              <w:right w:val="single" w:sz="4" w:space="0" w:color="auto"/>
            </w:tcBorders>
          </w:tcPr>
          <w:p w14:paraId="67C73DEB" w14:textId="77777777" w:rsidR="00824616" w:rsidRPr="003C0898" w:rsidRDefault="00824616" w:rsidP="003C0898">
            <w:pPr>
              <w:pStyle w:val="21"/>
              <w:keepLines/>
              <w:jc w:val="center"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/>
                <w:caps/>
                <w:color w:val="000000"/>
              </w:rPr>
              <w:t>«КЛИЕНТ»</w:t>
            </w:r>
          </w:p>
          <w:p w14:paraId="619F5449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Полное название компании:</w:t>
            </w:r>
          </w:p>
          <w:p w14:paraId="38714E49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_____________</w:t>
            </w:r>
            <w:r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_______________________</w:t>
            </w:r>
          </w:p>
          <w:p w14:paraId="6DD51138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Адрес юридический:</w:t>
            </w:r>
          </w:p>
          <w:p w14:paraId="22029538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_______________</w:t>
            </w:r>
            <w:r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_____________________</w:t>
            </w:r>
          </w:p>
          <w:p w14:paraId="58235331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Адрес фактический:</w:t>
            </w:r>
          </w:p>
          <w:p w14:paraId="5E3B7470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______________</w:t>
            </w:r>
            <w:r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______________________</w:t>
            </w:r>
          </w:p>
          <w:p w14:paraId="29EECD46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ИНН</w:t>
            </w:r>
            <w:r>
              <w:rPr>
                <w:rFonts w:ascii="Arial" w:hAnsi="Arial" w:cs="Arial"/>
                <w:bCs/>
              </w:rPr>
              <w:t xml:space="preserve"> / КПП</w:t>
            </w:r>
            <w:r w:rsidRPr="003C0898">
              <w:rPr>
                <w:rFonts w:ascii="Arial" w:hAnsi="Arial" w:cs="Arial"/>
                <w:bCs/>
              </w:rPr>
              <w:t xml:space="preserve"> _________</w:t>
            </w:r>
            <w:r>
              <w:rPr>
                <w:rFonts w:ascii="Arial" w:hAnsi="Arial" w:cs="Arial"/>
                <w:bCs/>
              </w:rPr>
              <w:t>____</w:t>
            </w:r>
            <w:r w:rsidRPr="003C0898">
              <w:rPr>
                <w:rFonts w:ascii="Arial" w:hAnsi="Arial" w:cs="Arial"/>
                <w:bCs/>
              </w:rPr>
              <w:t>___</w:t>
            </w:r>
            <w:r>
              <w:rPr>
                <w:rFonts w:ascii="Arial" w:hAnsi="Arial" w:cs="Arial"/>
                <w:bCs/>
              </w:rPr>
              <w:t xml:space="preserve"> / ________________</w:t>
            </w:r>
          </w:p>
          <w:p w14:paraId="4945AF13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ОКВЭД _______</w:t>
            </w:r>
            <w:r>
              <w:rPr>
                <w:rFonts w:ascii="Arial" w:hAnsi="Arial" w:cs="Arial"/>
                <w:bCs/>
              </w:rPr>
              <w:t>___</w:t>
            </w:r>
            <w:r w:rsidRPr="003C0898">
              <w:rPr>
                <w:rFonts w:ascii="Arial" w:hAnsi="Arial" w:cs="Arial"/>
                <w:bCs/>
              </w:rPr>
              <w:t>____ ОКПО ______</w:t>
            </w:r>
            <w:r>
              <w:rPr>
                <w:rFonts w:ascii="Arial" w:hAnsi="Arial" w:cs="Arial"/>
                <w:bCs/>
              </w:rPr>
              <w:t>____</w:t>
            </w:r>
            <w:r w:rsidRPr="003C0898">
              <w:rPr>
                <w:rFonts w:ascii="Arial" w:hAnsi="Arial" w:cs="Arial"/>
                <w:bCs/>
              </w:rPr>
              <w:t>______</w:t>
            </w:r>
          </w:p>
          <w:p w14:paraId="115A5208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Р/с ___________</w:t>
            </w:r>
            <w:r>
              <w:rPr>
                <w:rFonts w:ascii="Arial" w:hAnsi="Arial" w:cs="Arial"/>
                <w:bCs/>
              </w:rPr>
              <w:t>_________</w:t>
            </w:r>
            <w:r w:rsidRPr="003C0898">
              <w:rPr>
                <w:rFonts w:ascii="Arial" w:hAnsi="Arial" w:cs="Arial"/>
                <w:bCs/>
              </w:rPr>
              <w:t>____________________</w:t>
            </w:r>
          </w:p>
          <w:p w14:paraId="5109C67C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Кор/с ___________________________</w:t>
            </w:r>
            <w:r>
              <w:rPr>
                <w:rFonts w:ascii="Arial" w:hAnsi="Arial" w:cs="Arial"/>
                <w:bCs/>
              </w:rPr>
              <w:t>_________</w:t>
            </w:r>
            <w:r w:rsidRPr="003C0898">
              <w:rPr>
                <w:rFonts w:ascii="Arial" w:hAnsi="Arial" w:cs="Arial"/>
                <w:bCs/>
              </w:rPr>
              <w:t>__</w:t>
            </w:r>
          </w:p>
          <w:p w14:paraId="7F106B1E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БИК ______________________</w:t>
            </w:r>
            <w:r>
              <w:rPr>
                <w:rFonts w:ascii="Arial" w:hAnsi="Arial" w:cs="Arial"/>
                <w:bCs/>
              </w:rPr>
              <w:t>_________</w:t>
            </w:r>
            <w:r w:rsidRPr="003C0898">
              <w:rPr>
                <w:rFonts w:ascii="Arial" w:hAnsi="Arial" w:cs="Arial"/>
                <w:bCs/>
              </w:rPr>
              <w:t>________</w:t>
            </w:r>
          </w:p>
          <w:p w14:paraId="33EA6991" w14:textId="77777777" w:rsidR="003C0898" w:rsidRP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Наименование Банка: ________________________</w:t>
            </w:r>
            <w:r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</w:t>
            </w:r>
          </w:p>
          <w:p w14:paraId="42E0A955" w14:textId="77777777" w:rsidR="003C0898" w:rsidRDefault="003C0898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</w:p>
          <w:p w14:paraId="3FCCEA8F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 xml:space="preserve">Контактное лицо по вопросам </w:t>
            </w:r>
            <w:r w:rsidR="006859D3" w:rsidRPr="003C0898">
              <w:rPr>
                <w:rFonts w:ascii="Arial" w:hAnsi="Arial" w:cs="Arial"/>
                <w:bCs/>
              </w:rPr>
              <w:t>Отправок</w:t>
            </w:r>
            <w:r w:rsidRPr="003C0898">
              <w:rPr>
                <w:rFonts w:ascii="Arial" w:hAnsi="Arial" w:cs="Arial"/>
                <w:bCs/>
              </w:rPr>
              <w:t>:</w:t>
            </w:r>
            <w:r w:rsidR="000E4F8E" w:rsidRPr="003C0898">
              <w:rPr>
                <w:rFonts w:ascii="Arial" w:hAnsi="Arial" w:cs="Arial"/>
                <w:bCs/>
              </w:rPr>
              <w:t xml:space="preserve"> </w:t>
            </w:r>
          </w:p>
          <w:p w14:paraId="334F5122" w14:textId="77777777" w:rsidR="00824616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 xml:space="preserve">ФИО </w:t>
            </w:r>
            <w:r w:rsidR="00824616" w:rsidRPr="003C0898">
              <w:rPr>
                <w:rFonts w:ascii="Arial" w:hAnsi="Arial" w:cs="Arial"/>
                <w:bCs/>
              </w:rPr>
              <w:t>___________________________</w:t>
            </w:r>
            <w:r w:rsidR="003C0898">
              <w:rPr>
                <w:rFonts w:ascii="Arial" w:hAnsi="Arial" w:cs="Arial"/>
                <w:bCs/>
              </w:rPr>
              <w:t>________</w:t>
            </w:r>
            <w:r w:rsidR="00824616" w:rsidRPr="003C0898">
              <w:rPr>
                <w:rFonts w:ascii="Arial" w:hAnsi="Arial" w:cs="Arial"/>
                <w:bCs/>
              </w:rPr>
              <w:t>____</w:t>
            </w:r>
          </w:p>
          <w:p w14:paraId="04E84F62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Телефон</w:t>
            </w:r>
            <w:r w:rsidR="006859D3" w:rsidRPr="003C0898">
              <w:rPr>
                <w:rFonts w:ascii="Arial" w:hAnsi="Arial" w:cs="Arial"/>
                <w:bCs/>
              </w:rPr>
              <w:t>:</w:t>
            </w:r>
            <w:r w:rsidRPr="003C0898">
              <w:rPr>
                <w:rFonts w:ascii="Arial" w:hAnsi="Arial" w:cs="Arial"/>
                <w:bCs/>
              </w:rPr>
              <w:t xml:space="preserve"> ______</w:t>
            </w:r>
            <w:r w:rsidR="006859D3" w:rsidRPr="003C0898">
              <w:rPr>
                <w:rFonts w:ascii="Arial" w:hAnsi="Arial" w:cs="Arial"/>
                <w:bCs/>
              </w:rPr>
              <w:t>__</w:t>
            </w:r>
            <w:r w:rsidR="003C0898">
              <w:rPr>
                <w:rFonts w:ascii="Arial" w:hAnsi="Arial" w:cs="Arial"/>
                <w:bCs/>
              </w:rPr>
              <w:t>________</w:t>
            </w:r>
            <w:r w:rsidR="006859D3" w:rsidRPr="003C0898">
              <w:rPr>
                <w:rFonts w:ascii="Arial" w:hAnsi="Arial" w:cs="Arial"/>
                <w:bCs/>
              </w:rPr>
              <w:t>_</w:t>
            </w:r>
            <w:r w:rsidRPr="003C0898">
              <w:rPr>
                <w:rFonts w:ascii="Arial" w:hAnsi="Arial" w:cs="Arial"/>
                <w:bCs/>
              </w:rPr>
              <w:t>_</w:t>
            </w:r>
            <w:r w:rsidR="006859D3" w:rsidRPr="003C0898"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</w:t>
            </w:r>
            <w:r w:rsidR="000E4F8E" w:rsidRPr="003C0898">
              <w:rPr>
                <w:rFonts w:ascii="Arial" w:hAnsi="Arial" w:cs="Arial"/>
                <w:bCs/>
              </w:rPr>
              <w:t xml:space="preserve"> </w:t>
            </w:r>
          </w:p>
          <w:p w14:paraId="5F3A27C2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Электронный адрес по вопросам Отправок:</w:t>
            </w:r>
          </w:p>
          <w:p w14:paraId="5514306A" w14:textId="77777777" w:rsidR="00824616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______________</w:t>
            </w:r>
            <w:r w:rsidR="003C0898">
              <w:rPr>
                <w:rFonts w:ascii="Arial" w:hAnsi="Arial" w:cs="Arial"/>
                <w:bCs/>
              </w:rPr>
              <w:t>_______</w:t>
            </w:r>
            <w:r w:rsidR="00824616" w:rsidRPr="003C0898">
              <w:rPr>
                <w:rFonts w:ascii="Arial" w:hAnsi="Arial" w:cs="Arial"/>
                <w:bCs/>
              </w:rPr>
              <w:t>______________________</w:t>
            </w:r>
          </w:p>
          <w:p w14:paraId="029244C7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</w:p>
          <w:p w14:paraId="406539D8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Контактное лицо для доставки счетов:</w:t>
            </w:r>
          </w:p>
          <w:p w14:paraId="0668EC1D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ФИО ___________</w:t>
            </w:r>
            <w:r w:rsidR="003C0898"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</w:t>
            </w:r>
          </w:p>
          <w:p w14:paraId="0236DA73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Телефон: ______</w:t>
            </w:r>
            <w:r w:rsidR="003C0898"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_____________________ Электронный адрес для счетов:</w:t>
            </w:r>
          </w:p>
          <w:p w14:paraId="0D670CF3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______________</w:t>
            </w:r>
            <w:r w:rsidR="003C0898">
              <w:rPr>
                <w:rFonts w:ascii="Arial" w:hAnsi="Arial" w:cs="Arial"/>
                <w:bCs/>
              </w:rPr>
              <w:t>_______</w:t>
            </w:r>
            <w:r w:rsidRPr="003C0898">
              <w:rPr>
                <w:rFonts w:ascii="Arial" w:hAnsi="Arial" w:cs="Arial"/>
                <w:bCs/>
              </w:rPr>
              <w:t>______________________</w:t>
            </w:r>
          </w:p>
          <w:p w14:paraId="45688F56" w14:textId="77777777" w:rsidR="006859D3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</w:p>
          <w:p w14:paraId="574FA48B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683B38" w14:textId="77777777" w:rsidR="00824616" w:rsidRPr="003C0898" w:rsidRDefault="00824616" w:rsidP="003C0898">
            <w:pPr>
              <w:pStyle w:val="21"/>
              <w:keepLines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  <w:r w:rsidRPr="003C0898">
              <w:rPr>
                <w:rFonts w:ascii="Arial" w:hAnsi="Arial" w:cs="Arial"/>
                <w:b/>
                <w:caps/>
                <w:color w:val="000000"/>
              </w:rPr>
              <w:t>«ИСПОЛНИТЕЛЬ»</w:t>
            </w:r>
          </w:p>
          <w:p w14:paraId="2AB49B34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 xml:space="preserve">ООО «Курьерист» </w:t>
            </w:r>
          </w:p>
          <w:p w14:paraId="6DB2D4C8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ИНН – 7714926745</w:t>
            </w:r>
          </w:p>
          <w:p w14:paraId="0099F405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ОГРН – 1147746097388</w:t>
            </w:r>
          </w:p>
          <w:p w14:paraId="2D3324EE" w14:textId="77777777" w:rsidR="00824616" w:rsidRPr="003C0898" w:rsidRDefault="00494D47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 xml:space="preserve">ОКПО – 27985248, ОКВЭД – </w:t>
            </w:r>
            <w:r w:rsidR="006E2B74" w:rsidRPr="006E2B74">
              <w:rPr>
                <w:rFonts w:ascii="Arial" w:hAnsi="Arial" w:cs="Arial"/>
                <w:bCs/>
              </w:rPr>
              <w:t>53.20.3</w:t>
            </w:r>
          </w:p>
          <w:p w14:paraId="1E1C9262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</w:p>
          <w:p w14:paraId="4928895D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 xml:space="preserve">Адрес юридический: </w:t>
            </w:r>
          </w:p>
          <w:p w14:paraId="332A891E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12</w:t>
            </w:r>
            <w:r w:rsidR="00C07E40">
              <w:rPr>
                <w:rFonts w:ascii="Arial" w:hAnsi="Arial" w:cs="Arial"/>
                <w:bCs/>
              </w:rPr>
              <w:t>5080</w:t>
            </w:r>
            <w:r w:rsidRPr="003C0898">
              <w:rPr>
                <w:rFonts w:ascii="Arial" w:hAnsi="Arial" w:cs="Arial"/>
                <w:bCs/>
              </w:rPr>
              <w:t>, г. Москва, Волоколамское ш., д.2</w:t>
            </w:r>
          </w:p>
          <w:p w14:paraId="01DB1B45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</w:p>
          <w:p w14:paraId="4DB1D199" w14:textId="77777777" w:rsidR="00824616" w:rsidRPr="003C0898" w:rsidRDefault="006859D3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Т</w:t>
            </w:r>
            <w:r w:rsidR="00824616" w:rsidRPr="003C0898">
              <w:rPr>
                <w:rFonts w:ascii="Arial" w:hAnsi="Arial" w:cs="Arial"/>
                <w:bCs/>
              </w:rPr>
              <w:t>елефон: 8 (495) 135-15-51</w:t>
            </w:r>
          </w:p>
          <w:p w14:paraId="39C2C8E1" w14:textId="77777777" w:rsidR="00824616" w:rsidRPr="003C0898" w:rsidRDefault="00824616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  <w:lang w:val="en-US"/>
              </w:rPr>
              <w:t>E</w:t>
            </w:r>
            <w:r w:rsidRPr="003C0898">
              <w:rPr>
                <w:rFonts w:ascii="Arial" w:hAnsi="Arial" w:cs="Arial"/>
                <w:bCs/>
              </w:rPr>
              <w:t>-</w:t>
            </w:r>
            <w:r w:rsidRPr="003C0898">
              <w:rPr>
                <w:rFonts w:ascii="Arial" w:hAnsi="Arial" w:cs="Arial"/>
                <w:bCs/>
                <w:lang w:val="en-US"/>
              </w:rPr>
              <w:t>mail</w:t>
            </w:r>
            <w:r w:rsidRPr="003C0898">
              <w:rPr>
                <w:rFonts w:ascii="Arial" w:hAnsi="Arial" w:cs="Arial"/>
                <w:bCs/>
              </w:rPr>
              <w:t xml:space="preserve">: </w:t>
            </w:r>
            <w:hyperlink r:id="rId9" w:history="1">
              <w:r w:rsidRPr="003C0898">
                <w:rPr>
                  <w:rStyle w:val="ad"/>
                  <w:rFonts w:ascii="Arial" w:hAnsi="Arial" w:cs="Arial"/>
                  <w:bCs/>
                  <w:lang w:val="en-US"/>
                </w:rPr>
                <w:t>info</w:t>
              </w:r>
              <w:r w:rsidRPr="003C0898">
                <w:rPr>
                  <w:rStyle w:val="ad"/>
                  <w:rFonts w:ascii="Arial" w:hAnsi="Arial" w:cs="Arial"/>
                  <w:bCs/>
                </w:rPr>
                <w:t>@</w:t>
              </w:r>
              <w:proofErr w:type="spellStart"/>
              <w:r w:rsidRPr="003C0898">
                <w:rPr>
                  <w:rStyle w:val="ad"/>
                  <w:rFonts w:ascii="Arial" w:hAnsi="Arial" w:cs="Arial"/>
                  <w:bCs/>
                  <w:lang w:val="en-US"/>
                </w:rPr>
                <w:t>courierist</w:t>
              </w:r>
              <w:proofErr w:type="spellEnd"/>
              <w:r w:rsidRPr="003C0898">
                <w:rPr>
                  <w:rStyle w:val="ad"/>
                  <w:rFonts w:ascii="Arial" w:hAnsi="Arial" w:cs="Arial"/>
                  <w:bCs/>
                </w:rPr>
                <w:t>.</w:t>
              </w:r>
              <w:proofErr w:type="spellStart"/>
              <w:r w:rsidRPr="003C0898">
                <w:rPr>
                  <w:rStyle w:val="ad"/>
                  <w:rFonts w:ascii="Arial" w:hAnsi="Arial" w:cs="Arial"/>
                  <w:bCs/>
                  <w:lang w:val="en-US"/>
                </w:rPr>
                <w:t>ru</w:t>
              </w:r>
              <w:proofErr w:type="spellEnd"/>
            </w:hyperlink>
            <w:r w:rsidRPr="003C0898">
              <w:rPr>
                <w:rFonts w:ascii="Arial" w:hAnsi="Arial" w:cs="Arial"/>
                <w:bCs/>
              </w:rPr>
              <w:br/>
            </w:r>
          </w:p>
          <w:p w14:paraId="00A1389C" w14:textId="77777777" w:rsidR="00824616" w:rsidRPr="003C0898" w:rsidRDefault="00D8354E" w:rsidP="003C0898">
            <w:pPr>
              <w:keepLine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0898">
              <w:rPr>
                <w:rFonts w:ascii="Arial" w:hAnsi="Arial" w:cs="Arial"/>
                <w:sz w:val="20"/>
                <w:szCs w:val="20"/>
                <w:lang w:val="ru-RU"/>
              </w:rPr>
              <w:t>Р/с</w:t>
            </w:r>
            <w:r w:rsidR="00824616" w:rsidRPr="003C0898">
              <w:rPr>
                <w:rFonts w:ascii="Arial" w:hAnsi="Arial" w:cs="Arial"/>
                <w:sz w:val="20"/>
                <w:szCs w:val="20"/>
                <w:lang w:val="ru-RU"/>
              </w:rPr>
              <w:t xml:space="preserve"> 4070 2810 8001 8000 0739</w:t>
            </w:r>
          </w:p>
          <w:p w14:paraId="4405561E" w14:textId="77777777" w:rsidR="00D8354E" w:rsidRPr="003C0898" w:rsidRDefault="00D8354E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К/с 3010 1810 5452 5000 0503</w:t>
            </w:r>
          </w:p>
          <w:p w14:paraId="1BC5A581" w14:textId="77777777" w:rsidR="00D8354E" w:rsidRPr="003C0898" w:rsidRDefault="00D8354E" w:rsidP="003C0898">
            <w:pPr>
              <w:pStyle w:val="21"/>
              <w:keepLines/>
              <w:rPr>
                <w:rFonts w:ascii="Arial" w:hAnsi="Arial" w:cs="Arial"/>
                <w:bCs/>
              </w:rPr>
            </w:pPr>
            <w:r w:rsidRPr="003C0898">
              <w:rPr>
                <w:rFonts w:ascii="Arial" w:hAnsi="Arial" w:cs="Arial"/>
                <w:bCs/>
              </w:rPr>
              <w:t>БИК 044525503</w:t>
            </w:r>
          </w:p>
          <w:p w14:paraId="086AF453" w14:textId="77777777" w:rsidR="00824616" w:rsidRPr="003C0898" w:rsidRDefault="003C0898" w:rsidP="003C0898">
            <w:pPr>
              <w:keepLines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3C089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Наименование Банка: </w:t>
            </w:r>
            <w:r w:rsidR="00824616" w:rsidRPr="003C0898">
              <w:rPr>
                <w:rFonts w:ascii="Arial" w:hAnsi="Arial" w:cs="Arial"/>
                <w:sz w:val="20"/>
                <w:szCs w:val="20"/>
                <w:lang w:val="ru-RU"/>
              </w:rPr>
              <w:t>СМП Банк (АО)</w:t>
            </w:r>
            <w:r w:rsidR="00824616" w:rsidRPr="003C0898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 w:rsidR="00824616" w:rsidRPr="003C0898"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 банка: 115035, г.</w:t>
            </w:r>
            <w:r w:rsidRPr="003C089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="00824616" w:rsidRPr="003C089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Москва, Садовническая ул., д. 71, стр. 11</w:t>
            </w:r>
          </w:p>
        </w:tc>
      </w:tr>
      <w:tr w:rsidR="003C0898" w:rsidRPr="005D385D" w14:paraId="13E561E0" w14:textId="77777777" w:rsidTr="003C0898">
        <w:tblPrEx>
          <w:tblBorders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623"/>
        </w:trPr>
        <w:tc>
          <w:tcPr>
            <w:tcW w:w="5209" w:type="dxa"/>
            <w:gridSpan w:val="2"/>
          </w:tcPr>
          <w:p w14:paraId="4A62D682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0898">
              <w:rPr>
                <w:rFonts w:ascii="Arial" w:hAnsi="Arial" w:cs="Arial"/>
                <w:b/>
                <w:color w:val="000000"/>
              </w:rPr>
              <w:t>«</w:t>
            </w:r>
            <w:r w:rsidR="00F61025" w:rsidRPr="003C0898">
              <w:rPr>
                <w:rFonts w:ascii="Arial" w:hAnsi="Arial" w:cs="Arial"/>
                <w:b/>
                <w:color w:val="000000"/>
              </w:rPr>
              <w:t>КЛИЕНТ</w:t>
            </w:r>
            <w:r w:rsidRPr="003C0898">
              <w:rPr>
                <w:rFonts w:ascii="Arial" w:hAnsi="Arial" w:cs="Arial"/>
                <w:b/>
                <w:color w:val="000000"/>
              </w:rPr>
              <w:t>»</w:t>
            </w:r>
          </w:p>
          <w:p w14:paraId="4CCC14B7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color w:val="000000"/>
              </w:rPr>
            </w:pPr>
            <w:r w:rsidRPr="003C0898">
              <w:rPr>
                <w:rFonts w:ascii="Arial" w:hAnsi="Arial" w:cs="Arial"/>
                <w:color w:val="000000"/>
              </w:rPr>
              <w:t>Генеральный директор</w:t>
            </w:r>
          </w:p>
          <w:p w14:paraId="4C438201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</w:rPr>
            </w:pPr>
          </w:p>
          <w:p w14:paraId="54DF2BD1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</w:rPr>
            </w:pPr>
          </w:p>
          <w:p w14:paraId="10A0C765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0898">
              <w:rPr>
                <w:rFonts w:ascii="Arial" w:hAnsi="Arial" w:cs="Arial"/>
                <w:bCs/>
                <w:color w:val="000000"/>
              </w:rPr>
              <w:t xml:space="preserve">__________________ </w:t>
            </w:r>
            <w:r w:rsidR="00B322D4" w:rsidRPr="003C0898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5C737D">
              <w:rPr>
                <w:rFonts w:ascii="Arial" w:hAnsi="Arial" w:cs="Arial"/>
                <w:bCs/>
                <w:color w:val="000000"/>
              </w:rPr>
              <w:t>_____________________</w:t>
            </w:r>
          </w:p>
        </w:tc>
        <w:tc>
          <w:tcPr>
            <w:tcW w:w="5103" w:type="dxa"/>
          </w:tcPr>
          <w:p w14:paraId="030E38B3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0898">
              <w:rPr>
                <w:rFonts w:ascii="Arial" w:hAnsi="Arial" w:cs="Arial"/>
                <w:b/>
                <w:color w:val="000000"/>
              </w:rPr>
              <w:t>«</w:t>
            </w:r>
            <w:r w:rsidR="00F61025" w:rsidRPr="003C0898">
              <w:rPr>
                <w:rFonts w:ascii="Arial" w:hAnsi="Arial" w:cs="Arial"/>
                <w:b/>
                <w:color w:val="000000"/>
              </w:rPr>
              <w:t>ИСПОЛНИТЕЛЬ</w:t>
            </w:r>
            <w:r w:rsidRPr="003C0898">
              <w:rPr>
                <w:rFonts w:ascii="Arial" w:hAnsi="Arial" w:cs="Arial"/>
                <w:b/>
                <w:color w:val="000000"/>
              </w:rPr>
              <w:t>»</w:t>
            </w:r>
          </w:p>
          <w:p w14:paraId="53A1D7AF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0898">
              <w:rPr>
                <w:rFonts w:ascii="Arial" w:hAnsi="Arial" w:cs="Arial"/>
                <w:bCs/>
                <w:color w:val="000000"/>
              </w:rPr>
              <w:t>Г</w:t>
            </w:r>
            <w:r w:rsidR="001C25BB">
              <w:rPr>
                <w:rFonts w:ascii="Arial" w:hAnsi="Arial" w:cs="Arial"/>
                <w:bCs/>
                <w:color w:val="000000"/>
              </w:rPr>
              <w:t>лавный бухгалтер</w:t>
            </w:r>
          </w:p>
          <w:p w14:paraId="02DC384F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Cs/>
                <w:color w:val="000000"/>
              </w:rPr>
            </w:pPr>
          </w:p>
          <w:p w14:paraId="5568F01C" w14:textId="77777777" w:rsidR="008651A0" w:rsidRPr="003C0898" w:rsidRDefault="008651A0" w:rsidP="00C0453F">
            <w:pPr>
              <w:pStyle w:val="11"/>
              <w:keepLines/>
              <w:spacing w:before="120" w:after="120"/>
              <w:rPr>
                <w:rFonts w:ascii="Arial" w:hAnsi="Arial" w:cs="Arial"/>
                <w:bCs/>
                <w:color w:val="000000"/>
              </w:rPr>
            </w:pPr>
          </w:p>
          <w:p w14:paraId="35D051F8" w14:textId="77777777" w:rsidR="008651A0" w:rsidRPr="003C0898" w:rsidRDefault="008651A0" w:rsidP="001C25BB">
            <w:pPr>
              <w:pStyle w:val="11"/>
              <w:keepLines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0898">
              <w:rPr>
                <w:rFonts w:ascii="Arial" w:hAnsi="Arial" w:cs="Arial"/>
                <w:bCs/>
                <w:color w:val="000000"/>
              </w:rPr>
              <w:t xml:space="preserve">_________________ </w:t>
            </w:r>
            <w:r w:rsidR="00B322D4" w:rsidRPr="003C0898">
              <w:rPr>
                <w:rFonts w:ascii="Arial" w:hAnsi="Arial" w:cs="Arial"/>
                <w:bCs/>
                <w:color w:val="000000"/>
              </w:rPr>
              <w:t xml:space="preserve">/ </w:t>
            </w:r>
            <w:proofErr w:type="spellStart"/>
            <w:r w:rsidR="001C25BB">
              <w:rPr>
                <w:rFonts w:ascii="Arial" w:hAnsi="Arial" w:cs="Arial"/>
                <w:bCs/>
                <w:color w:val="000000"/>
              </w:rPr>
              <w:t>Хмызенко</w:t>
            </w:r>
            <w:proofErr w:type="spellEnd"/>
            <w:r w:rsidR="001C25BB">
              <w:rPr>
                <w:rFonts w:ascii="Arial" w:hAnsi="Arial" w:cs="Arial"/>
                <w:bCs/>
                <w:color w:val="000000"/>
              </w:rPr>
              <w:t xml:space="preserve"> А.В</w:t>
            </w:r>
            <w:r w:rsidRPr="003C0898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</w:tbl>
    <w:p w14:paraId="61E88C7D" w14:textId="77777777" w:rsidR="00CC4B61" w:rsidRPr="009A4B27" w:rsidRDefault="00CC4B61" w:rsidP="00C0453F">
      <w:pPr>
        <w:keepLines/>
        <w:spacing w:before="120" w:after="12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sectPr w:rsidR="00CC4B61" w:rsidRPr="009A4B27" w:rsidSect="00C0453F">
      <w:headerReference w:type="default" r:id="rId10"/>
      <w:footerReference w:type="even" r:id="rId11"/>
      <w:footerReference w:type="default" r:id="rId12"/>
      <w:pgSz w:w="11901" w:h="16840"/>
      <w:pgMar w:top="680" w:right="680" w:bottom="1134" w:left="1134" w:header="720" w:footer="720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C17B" w14:textId="77777777" w:rsidR="006E6210" w:rsidRDefault="006E6210">
      <w:r>
        <w:separator/>
      </w:r>
    </w:p>
  </w:endnote>
  <w:endnote w:type="continuationSeparator" w:id="0">
    <w:p w14:paraId="46DC6585" w14:textId="77777777" w:rsidR="006E6210" w:rsidRDefault="006E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CYR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8112" w14:textId="77777777" w:rsidR="00824616" w:rsidRDefault="00824616" w:rsidP="001179EC">
    <w:pPr>
      <w:pStyle w:val="a8"/>
      <w:framePr w:wrap="none" w:vAnchor="text" w:hAnchor="margin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179EC">
      <w:rPr>
        <w:rStyle w:val="ae"/>
        <w:noProof/>
      </w:rPr>
      <w:t>- 2 -</w:t>
    </w:r>
    <w:r>
      <w:rPr>
        <w:rStyle w:val="ae"/>
      </w:rPr>
      <w:fldChar w:fldCharType="end"/>
    </w:r>
  </w:p>
  <w:p w14:paraId="10A635C1" w14:textId="77777777" w:rsidR="00824616" w:rsidRDefault="00F24A59" w:rsidP="00824616">
    <w:pPr>
      <w:pStyle w:val="a8"/>
      <w:ind w:right="360" w:firstLine="360"/>
    </w:pPr>
    <w:r>
      <w:tab/>
    </w:r>
    <w:r>
      <w:tab/>
      <w:t xml:space="preserve">______________________ / </w:t>
    </w:r>
    <w:proofErr w:type="spellStart"/>
    <w:r>
      <w:t>Андреев</w:t>
    </w:r>
    <w:proofErr w:type="spellEnd"/>
    <w:r>
      <w:t xml:space="preserve"> В.Н.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F5E" w14:textId="77777777" w:rsidR="003635C8" w:rsidRPr="00824616" w:rsidRDefault="001179EC" w:rsidP="001438B7">
    <w:pPr>
      <w:pStyle w:val="a8"/>
      <w:framePr w:wrap="none" w:vAnchor="text" w:hAnchor="page" w:x="1262" w:y="-88"/>
      <w:rPr>
        <w:sz w:val="20"/>
        <w:lang w:val="ru-RU"/>
      </w:rPr>
    </w:pPr>
    <w:r>
      <w:rPr>
        <w:rStyle w:val="ae"/>
      </w:rPr>
      <w:fldChar w:fldCharType="begin"/>
    </w:r>
    <w:r>
      <w:rPr>
        <w:rStyle w:val="ae"/>
      </w:rPr>
      <w:instrText>PAGE</w:instrText>
    </w:r>
    <w:r w:rsidRPr="001438B7">
      <w:rPr>
        <w:rStyle w:val="ae"/>
        <w:lang w:val="ru-RU"/>
      </w:rPr>
      <w:instrText xml:space="preserve">  </w:instrText>
    </w:r>
    <w:r>
      <w:rPr>
        <w:rStyle w:val="ae"/>
      </w:rPr>
      <w:fldChar w:fldCharType="separate"/>
    </w:r>
    <w:r w:rsidR="001C25BB">
      <w:rPr>
        <w:rStyle w:val="ae"/>
        <w:noProof/>
      </w:rPr>
      <w:t>- 4 -</w:t>
    </w:r>
    <w:r>
      <w:rPr>
        <w:rStyle w:val="ae"/>
      </w:rPr>
      <w:fldChar w:fldCharType="end"/>
    </w:r>
    <w:r w:rsidR="001438B7" w:rsidRPr="001438B7">
      <w:rPr>
        <w:rStyle w:val="ae"/>
        <w:lang w:val="ru-RU"/>
      </w:rPr>
      <w:t xml:space="preserve">  </w:t>
    </w:r>
    <w:r w:rsidR="001438B7" w:rsidRPr="001438B7">
      <w:rPr>
        <w:rFonts w:ascii="Arial" w:hAnsi="Arial" w:cs="Arial"/>
        <w:bCs/>
        <w:color w:val="000000"/>
        <w:szCs w:val="24"/>
        <w:lang w:val="ru-RU"/>
      </w:rPr>
      <w:t xml:space="preserve">_________________ / </w:t>
    </w:r>
    <w:r w:rsidR="001438B7">
      <w:rPr>
        <w:rFonts w:ascii="Arial" w:hAnsi="Arial" w:cs="Arial"/>
        <w:bCs/>
        <w:color w:val="000000"/>
        <w:szCs w:val="24"/>
        <w:lang w:val="ru-RU"/>
      </w:rPr>
      <w:t>__________________</w:t>
    </w:r>
    <w:r w:rsidR="001438B7" w:rsidRPr="001438B7">
      <w:rPr>
        <w:rFonts w:ascii="Arial" w:hAnsi="Arial" w:cs="Arial"/>
        <w:bCs/>
        <w:color w:val="000000"/>
        <w:szCs w:val="24"/>
        <w:lang w:val="ru-RU"/>
      </w:rPr>
      <w:t xml:space="preserve"> </w:t>
    </w:r>
    <w:r w:rsidR="001438B7">
      <w:rPr>
        <w:rFonts w:ascii="Arial" w:hAnsi="Arial" w:cs="Arial"/>
        <w:bCs/>
        <w:color w:val="000000"/>
        <w:szCs w:val="24"/>
        <w:lang w:val="ru-RU"/>
      </w:rPr>
      <w:t xml:space="preserve">                </w:t>
    </w:r>
    <w:r w:rsidR="001438B7">
      <w:rPr>
        <w:rFonts w:ascii="Arial" w:hAnsi="Arial" w:cs="Arial"/>
        <w:bCs/>
        <w:color w:val="000000"/>
        <w:szCs w:val="24"/>
        <w:lang w:val="ru-RU"/>
      </w:rPr>
      <w:tab/>
    </w:r>
    <w:r w:rsidRPr="001438B7">
      <w:rPr>
        <w:rFonts w:ascii="Arial" w:hAnsi="Arial" w:cs="Arial"/>
        <w:bCs/>
        <w:color w:val="000000"/>
        <w:szCs w:val="24"/>
        <w:lang w:val="ru-RU"/>
      </w:rPr>
      <w:t xml:space="preserve">_________________ / </w:t>
    </w:r>
    <w:proofErr w:type="spellStart"/>
    <w:r w:rsidR="001C25BB">
      <w:rPr>
        <w:rFonts w:ascii="Arial" w:hAnsi="Arial" w:cs="Arial"/>
        <w:bCs/>
        <w:color w:val="000000"/>
        <w:szCs w:val="24"/>
        <w:lang w:val="ru-RU"/>
      </w:rPr>
      <w:t>Хмызенко</w:t>
    </w:r>
    <w:proofErr w:type="spellEnd"/>
    <w:r w:rsidR="001C25BB">
      <w:rPr>
        <w:rFonts w:ascii="Arial" w:hAnsi="Arial" w:cs="Arial"/>
        <w:bCs/>
        <w:color w:val="000000"/>
        <w:szCs w:val="24"/>
        <w:lang w:val="ru-RU"/>
      </w:rPr>
      <w:t xml:space="preserve"> А.В</w:t>
    </w:r>
    <w:r w:rsidRPr="001438B7">
      <w:rPr>
        <w:rFonts w:ascii="Arial" w:hAnsi="Arial" w:cs="Arial"/>
        <w:bCs/>
        <w:color w:val="000000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185C" w14:textId="77777777" w:rsidR="006E6210" w:rsidRDefault="006E6210">
      <w:r>
        <w:separator/>
      </w:r>
    </w:p>
  </w:footnote>
  <w:footnote w:type="continuationSeparator" w:id="0">
    <w:p w14:paraId="020D7D2E" w14:textId="77777777" w:rsidR="006E6210" w:rsidRDefault="006E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6EFF" w14:textId="77777777" w:rsidR="003635C8" w:rsidRDefault="003635C8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2F"/>
    <w:multiLevelType w:val="multilevel"/>
    <w:tmpl w:val="786EAD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5520F5"/>
    <w:multiLevelType w:val="multilevel"/>
    <w:tmpl w:val="7E9235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B66045F"/>
    <w:multiLevelType w:val="multilevel"/>
    <w:tmpl w:val="24067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41A34"/>
    <w:multiLevelType w:val="multilevel"/>
    <w:tmpl w:val="C3145CAA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E7A7B"/>
    <w:multiLevelType w:val="multilevel"/>
    <w:tmpl w:val="6BE81B2E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7" w:hanging="52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97" w:hanging="6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987E0C"/>
    <w:multiLevelType w:val="multilevel"/>
    <w:tmpl w:val="13AC30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8156F"/>
    <w:multiLevelType w:val="multilevel"/>
    <w:tmpl w:val="12E68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1639B"/>
    <w:multiLevelType w:val="multilevel"/>
    <w:tmpl w:val="A948C1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6F618BD"/>
    <w:multiLevelType w:val="multilevel"/>
    <w:tmpl w:val="D5A4A4A2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5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4" w:hanging="75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04" w:hanging="2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DB0D4C"/>
    <w:multiLevelType w:val="singleLevel"/>
    <w:tmpl w:val="B45A8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CYR" w:hAnsi="Arial CYR" w:hint="default"/>
      </w:rPr>
    </w:lvl>
  </w:abstractNum>
  <w:abstractNum w:abstractNumId="10" w15:restartNumberingAfterBreak="0">
    <w:nsid w:val="1B6B02F1"/>
    <w:multiLevelType w:val="hybridMultilevel"/>
    <w:tmpl w:val="D978624E"/>
    <w:lvl w:ilvl="0" w:tplc="385A2B0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1" w15:restartNumberingAfterBreak="0">
    <w:nsid w:val="225724BB"/>
    <w:multiLevelType w:val="multilevel"/>
    <w:tmpl w:val="3ACCF21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" w:hanging="5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784066"/>
    <w:multiLevelType w:val="hybridMultilevel"/>
    <w:tmpl w:val="B17C8F3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262A6445"/>
    <w:multiLevelType w:val="multilevel"/>
    <w:tmpl w:val="4C281F96"/>
    <w:styleLink w:val="a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1E1FD9"/>
    <w:multiLevelType w:val="multilevel"/>
    <w:tmpl w:val="2ABA710A"/>
    <w:numStyleLink w:val="1"/>
  </w:abstractNum>
  <w:abstractNum w:abstractNumId="15" w15:restartNumberingAfterBreak="0">
    <w:nsid w:val="338E16BC"/>
    <w:multiLevelType w:val="multilevel"/>
    <w:tmpl w:val="2ABA710A"/>
    <w:styleLink w:val="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5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4" w:hanging="75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04" w:hanging="2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747FEC"/>
    <w:multiLevelType w:val="multilevel"/>
    <w:tmpl w:val="0A18BFA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C100A4"/>
    <w:multiLevelType w:val="multilevel"/>
    <w:tmpl w:val="4C281F96"/>
    <w:numStyleLink w:val="a"/>
  </w:abstractNum>
  <w:abstractNum w:abstractNumId="18" w15:restartNumberingAfterBreak="0">
    <w:nsid w:val="4B3A467E"/>
    <w:multiLevelType w:val="multilevel"/>
    <w:tmpl w:val="0D500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3A2599"/>
    <w:multiLevelType w:val="multilevel"/>
    <w:tmpl w:val="FEEE840C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694BB3"/>
    <w:multiLevelType w:val="multilevel"/>
    <w:tmpl w:val="A6626C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F526AED"/>
    <w:multiLevelType w:val="multilevel"/>
    <w:tmpl w:val="B5AA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4" w:firstLine="323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" w:hanging="4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927999"/>
    <w:multiLevelType w:val="multilevel"/>
    <w:tmpl w:val="66AC3D1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" w:hanging="5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8A3AAF"/>
    <w:multiLevelType w:val="multilevel"/>
    <w:tmpl w:val="431A8DE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73AC1"/>
    <w:multiLevelType w:val="multilevel"/>
    <w:tmpl w:val="83F023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D26279"/>
    <w:multiLevelType w:val="multilevel"/>
    <w:tmpl w:val="12E68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EA66AC"/>
    <w:multiLevelType w:val="multilevel"/>
    <w:tmpl w:val="2BE0AE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A50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960517"/>
    <w:multiLevelType w:val="multilevel"/>
    <w:tmpl w:val="E8B06E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D5A3869"/>
    <w:multiLevelType w:val="multilevel"/>
    <w:tmpl w:val="24067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E7774EB"/>
    <w:multiLevelType w:val="multilevel"/>
    <w:tmpl w:val="40A0BE6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57991746">
    <w:abstractNumId w:val="12"/>
  </w:num>
  <w:num w:numId="2" w16cid:durableId="1065837103">
    <w:abstractNumId w:val="6"/>
  </w:num>
  <w:num w:numId="3" w16cid:durableId="8338260">
    <w:abstractNumId w:val="5"/>
  </w:num>
  <w:num w:numId="4" w16cid:durableId="1786272110">
    <w:abstractNumId w:val="10"/>
  </w:num>
  <w:num w:numId="5" w16cid:durableId="1659771059">
    <w:abstractNumId w:val="13"/>
  </w:num>
  <w:num w:numId="6" w16cid:durableId="234435116">
    <w:abstractNumId w:val="17"/>
  </w:num>
  <w:num w:numId="7" w16cid:durableId="997539417">
    <w:abstractNumId w:val="16"/>
  </w:num>
  <w:num w:numId="8" w16cid:durableId="2043020672">
    <w:abstractNumId w:val="27"/>
  </w:num>
  <w:num w:numId="9" w16cid:durableId="1034964873">
    <w:abstractNumId w:val="21"/>
  </w:num>
  <w:num w:numId="10" w16cid:durableId="573243811">
    <w:abstractNumId w:val="11"/>
  </w:num>
  <w:num w:numId="11" w16cid:durableId="1639264001">
    <w:abstractNumId w:val="22"/>
  </w:num>
  <w:num w:numId="12" w16cid:durableId="1016615330">
    <w:abstractNumId w:val="2"/>
  </w:num>
  <w:num w:numId="13" w16cid:durableId="201330751">
    <w:abstractNumId w:val="29"/>
  </w:num>
  <w:num w:numId="14" w16cid:durableId="515510158">
    <w:abstractNumId w:val="19"/>
  </w:num>
  <w:num w:numId="15" w16cid:durableId="583223009">
    <w:abstractNumId w:val="3"/>
  </w:num>
  <w:num w:numId="16" w16cid:durableId="865290751">
    <w:abstractNumId w:val="4"/>
  </w:num>
  <w:num w:numId="17" w16cid:durableId="354574324">
    <w:abstractNumId w:val="25"/>
  </w:num>
  <w:num w:numId="18" w16cid:durableId="1242717450">
    <w:abstractNumId w:val="26"/>
  </w:num>
  <w:num w:numId="19" w16cid:durableId="2046756369">
    <w:abstractNumId w:val="20"/>
  </w:num>
  <w:num w:numId="20" w16cid:durableId="195044804">
    <w:abstractNumId w:val="28"/>
  </w:num>
  <w:num w:numId="21" w16cid:durableId="1425569458">
    <w:abstractNumId w:val="24"/>
  </w:num>
  <w:num w:numId="22" w16cid:durableId="100272025">
    <w:abstractNumId w:val="30"/>
  </w:num>
  <w:num w:numId="23" w16cid:durableId="1277371734">
    <w:abstractNumId w:val="7"/>
  </w:num>
  <w:num w:numId="24" w16cid:durableId="1769304561">
    <w:abstractNumId w:val="1"/>
  </w:num>
  <w:num w:numId="25" w16cid:durableId="1783571098">
    <w:abstractNumId w:val="18"/>
  </w:num>
  <w:num w:numId="26" w16cid:durableId="783353249">
    <w:abstractNumId w:val="14"/>
  </w:num>
  <w:num w:numId="27" w16cid:durableId="1218323806">
    <w:abstractNumId w:val="8"/>
  </w:num>
  <w:num w:numId="28" w16cid:durableId="1292007435">
    <w:abstractNumId w:val="15"/>
  </w:num>
  <w:num w:numId="29" w16cid:durableId="1281035420">
    <w:abstractNumId w:val="0"/>
  </w:num>
  <w:num w:numId="30" w16cid:durableId="292098595">
    <w:abstractNumId w:val="9"/>
  </w:num>
  <w:num w:numId="31" w16cid:durableId="8329148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CB"/>
    <w:rsid w:val="00006368"/>
    <w:rsid w:val="00016A8F"/>
    <w:rsid w:val="00031416"/>
    <w:rsid w:val="00035B37"/>
    <w:rsid w:val="00042D51"/>
    <w:rsid w:val="000626BB"/>
    <w:rsid w:val="00066966"/>
    <w:rsid w:val="000B0DA6"/>
    <w:rsid w:val="000C1A00"/>
    <w:rsid w:val="000C3350"/>
    <w:rsid w:val="000C6B61"/>
    <w:rsid w:val="000D13C5"/>
    <w:rsid w:val="000E4F8E"/>
    <w:rsid w:val="000F2752"/>
    <w:rsid w:val="00112D2C"/>
    <w:rsid w:val="0011404E"/>
    <w:rsid w:val="001146E4"/>
    <w:rsid w:val="001174B1"/>
    <w:rsid w:val="001179EC"/>
    <w:rsid w:val="001211F6"/>
    <w:rsid w:val="00136EE1"/>
    <w:rsid w:val="001438B7"/>
    <w:rsid w:val="00144B3A"/>
    <w:rsid w:val="00146944"/>
    <w:rsid w:val="00152F7A"/>
    <w:rsid w:val="00157D7B"/>
    <w:rsid w:val="00173D19"/>
    <w:rsid w:val="00173E5A"/>
    <w:rsid w:val="00180FFF"/>
    <w:rsid w:val="00181FA6"/>
    <w:rsid w:val="00182099"/>
    <w:rsid w:val="001B034B"/>
    <w:rsid w:val="001C25BB"/>
    <w:rsid w:val="001D4160"/>
    <w:rsid w:val="001D798B"/>
    <w:rsid w:val="001F0823"/>
    <w:rsid w:val="00200E58"/>
    <w:rsid w:val="00216059"/>
    <w:rsid w:val="00220787"/>
    <w:rsid w:val="002213D3"/>
    <w:rsid w:val="002407C5"/>
    <w:rsid w:val="00277405"/>
    <w:rsid w:val="0029055E"/>
    <w:rsid w:val="0029746E"/>
    <w:rsid w:val="002A15E4"/>
    <w:rsid w:val="002B0B32"/>
    <w:rsid w:val="002C2FEF"/>
    <w:rsid w:val="002D4AFD"/>
    <w:rsid w:val="002D586D"/>
    <w:rsid w:val="002D59F9"/>
    <w:rsid w:val="002D7163"/>
    <w:rsid w:val="002E4350"/>
    <w:rsid w:val="002F5861"/>
    <w:rsid w:val="00311204"/>
    <w:rsid w:val="00312C7E"/>
    <w:rsid w:val="00315EDD"/>
    <w:rsid w:val="00321203"/>
    <w:rsid w:val="0034620A"/>
    <w:rsid w:val="00356971"/>
    <w:rsid w:val="00360D21"/>
    <w:rsid w:val="003635C8"/>
    <w:rsid w:val="00373546"/>
    <w:rsid w:val="003814EC"/>
    <w:rsid w:val="003A4569"/>
    <w:rsid w:val="003B0DCA"/>
    <w:rsid w:val="003C0898"/>
    <w:rsid w:val="003D0E9C"/>
    <w:rsid w:val="003D22A1"/>
    <w:rsid w:val="003E16E2"/>
    <w:rsid w:val="0040753E"/>
    <w:rsid w:val="004216E2"/>
    <w:rsid w:val="00421D4D"/>
    <w:rsid w:val="00423460"/>
    <w:rsid w:val="00460E4A"/>
    <w:rsid w:val="00464151"/>
    <w:rsid w:val="0047349D"/>
    <w:rsid w:val="00494D47"/>
    <w:rsid w:val="004A2712"/>
    <w:rsid w:val="004B6631"/>
    <w:rsid w:val="004D30A2"/>
    <w:rsid w:val="004D79E1"/>
    <w:rsid w:val="004E2489"/>
    <w:rsid w:val="004F65FD"/>
    <w:rsid w:val="004F6E5D"/>
    <w:rsid w:val="00550DA2"/>
    <w:rsid w:val="00556F3B"/>
    <w:rsid w:val="00572795"/>
    <w:rsid w:val="00587EA0"/>
    <w:rsid w:val="005B22AD"/>
    <w:rsid w:val="005C1D7B"/>
    <w:rsid w:val="005C70EC"/>
    <w:rsid w:val="005C737D"/>
    <w:rsid w:val="005C7E0D"/>
    <w:rsid w:val="005D0C41"/>
    <w:rsid w:val="005D385D"/>
    <w:rsid w:val="005E037F"/>
    <w:rsid w:val="005E320C"/>
    <w:rsid w:val="005E36CD"/>
    <w:rsid w:val="0061009C"/>
    <w:rsid w:val="00634C70"/>
    <w:rsid w:val="00637E1B"/>
    <w:rsid w:val="00640D69"/>
    <w:rsid w:val="00645BEA"/>
    <w:rsid w:val="00650F8D"/>
    <w:rsid w:val="006512EA"/>
    <w:rsid w:val="00661A55"/>
    <w:rsid w:val="00672132"/>
    <w:rsid w:val="006859D3"/>
    <w:rsid w:val="00693FEE"/>
    <w:rsid w:val="0069523C"/>
    <w:rsid w:val="006B0FD6"/>
    <w:rsid w:val="006B6A88"/>
    <w:rsid w:val="006C7EAD"/>
    <w:rsid w:val="006D1BA8"/>
    <w:rsid w:val="006E2B74"/>
    <w:rsid w:val="006E6210"/>
    <w:rsid w:val="006F6236"/>
    <w:rsid w:val="00712C47"/>
    <w:rsid w:val="00724E46"/>
    <w:rsid w:val="00726B60"/>
    <w:rsid w:val="00730875"/>
    <w:rsid w:val="007317FB"/>
    <w:rsid w:val="0074399C"/>
    <w:rsid w:val="007511EF"/>
    <w:rsid w:val="00755F2D"/>
    <w:rsid w:val="00760120"/>
    <w:rsid w:val="007703DD"/>
    <w:rsid w:val="00771F89"/>
    <w:rsid w:val="00773F91"/>
    <w:rsid w:val="00774B81"/>
    <w:rsid w:val="00777EC7"/>
    <w:rsid w:val="0078327F"/>
    <w:rsid w:val="00790025"/>
    <w:rsid w:val="007A24D4"/>
    <w:rsid w:val="007A3758"/>
    <w:rsid w:val="007B418A"/>
    <w:rsid w:val="007B751E"/>
    <w:rsid w:val="007C0FBE"/>
    <w:rsid w:val="007C3ABF"/>
    <w:rsid w:val="007C7E2B"/>
    <w:rsid w:val="008072C1"/>
    <w:rsid w:val="00824616"/>
    <w:rsid w:val="0083119E"/>
    <w:rsid w:val="008651A0"/>
    <w:rsid w:val="00866C38"/>
    <w:rsid w:val="008703A6"/>
    <w:rsid w:val="00872A10"/>
    <w:rsid w:val="0087467A"/>
    <w:rsid w:val="00884809"/>
    <w:rsid w:val="008850C0"/>
    <w:rsid w:val="008A1DF1"/>
    <w:rsid w:val="008D2662"/>
    <w:rsid w:val="008D29CD"/>
    <w:rsid w:val="00922DBF"/>
    <w:rsid w:val="009374C7"/>
    <w:rsid w:val="0094237A"/>
    <w:rsid w:val="00956AFB"/>
    <w:rsid w:val="00963712"/>
    <w:rsid w:val="009649FE"/>
    <w:rsid w:val="009666EE"/>
    <w:rsid w:val="00980EA2"/>
    <w:rsid w:val="0098213C"/>
    <w:rsid w:val="009824F8"/>
    <w:rsid w:val="00992B0A"/>
    <w:rsid w:val="009A4B27"/>
    <w:rsid w:val="009A4F86"/>
    <w:rsid w:val="009A7B2C"/>
    <w:rsid w:val="009B3E32"/>
    <w:rsid w:val="009D4CC9"/>
    <w:rsid w:val="009E1319"/>
    <w:rsid w:val="00A10D83"/>
    <w:rsid w:val="00A130B6"/>
    <w:rsid w:val="00A264EA"/>
    <w:rsid w:val="00A36B8C"/>
    <w:rsid w:val="00A3740E"/>
    <w:rsid w:val="00A47E95"/>
    <w:rsid w:val="00A501B9"/>
    <w:rsid w:val="00A534FF"/>
    <w:rsid w:val="00A80E40"/>
    <w:rsid w:val="00AB3C70"/>
    <w:rsid w:val="00AD0807"/>
    <w:rsid w:val="00AD3AA2"/>
    <w:rsid w:val="00AD7C62"/>
    <w:rsid w:val="00AE452A"/>
    <w:rsid w:val="00AF0714"/>
    <w:rsid w:val="00AF189D"/>
    <w:rsid w:val="00B02E18"/>
    <w:rsid w:val="00B15B74"/>
    <w:rsid w:val="00B17C80"/>
    <w:rsid w:val="00B20B48"/>
    <w:rsid w:val="00B22586"/>
    <w:rsid w:val="00B24FBC"/>
    <w:rsid w:val="00B322D4"/>
    <w:rsid w:val="00B52CF1"/>
    <w:rsid w:val="00B57129"/>
    <w:rsid w:val="00B72C3A"/>
    <w:rsid w:val="00B852E7"/>
    <w:rsid w:val="00B90E47"/>
    <w:rsid w:val="00BA138F"/>
    <w:rsid w:val="00BA731C"/>
    <w:rsid w:val="00BB6A27"/>
    <w:rsid w:val="00BF36D3"/>
    <w:rsid w:val="00BF456F"/>
    <w:rsid w:val="00C0453F"/>
    <w:rsid w:val="00C07E40"/>
    <w:rsid w:val="00C13469"/>
    <w:rsid w:val="00C24826"/>
    <w:rsid w:val="00C26E84"/>
    <w:rsid w:val="00C30771"/>
    <w:rsid w:val="00C32405"/>
    <w:rsid w:val="00C43A9A"/>
    <w:rsid w:val="00C45374"/>
    <w:rsid w:val="00C57A52"/>
    <w:rsid w:val="00C70B79"/>
    <w:rsid w:val="00C806F7"/>
    <w:rsid w:val="00CA570B"/>
    <w:rsid w:val="00CA6958"/>
    <w:rsid w:val="00CA7144"/>
    <w:rsid w:val="00CB59AF"/>
    <w:rsid w:val="00CC02F2"/>
    <w:rsid w:val="00CC4B61"/>
    <w:rsid w:val="00CD69C0"/>
    <w:rsid w:val="00CE5A82"/>
    <w:rsid w:val="00CF28AD"/>
    <w:rsid w:val="00D052A9"/>
    <w:rsid w:val="00D13737"/>
    <w:rsid w:val="00D145F9"/>
    <w:rsid w:val="00D14924"/>
    <w:rsid w:val="00D2011B"/>
    <w:rsid w:val="00D22EA9"/>
    <w:rsid w:val="00D30068"/>
    <w:rsid w:val="00D307E8"/>
    <w:rsid w:val="00D442C4"/>
    <w:rsid w:val="00D448CE"/>
    <w:rsid w:val="00D6602D"/>
    <w:rsid w:val="00D73627"/>
    <w:rsid w:val="00D8354E"/>
    <w:rsid w:val="00D8542D"/>
    <w:rsid w:val="00D87789"/>
    <w:rsid w:val="00DA5C91"/>
    <w:rsid w:val="00DB3141"/>
    <w:rsid w:val="00DB4E44"/>
    <w:rsid w:val="00DD56CB"/>
    <w:rsid w:val="00DE262D"/>
    <w:rsid w:val="00DE7D60"/>
    <w:rsid w:val="00DF138D"/>
    <w:rsid w:val="00DF46A5"/>
    <w:rsid w:val="00DF5E89"/>
    <w:rsid w:val="00E055B7"/>
    <w:rsid w:val="00E06062"/>
    <w:rsid w:val="00E113AA"/>
    <w:rsid w:val="00E2394D"/>
    <w:rsid w:val="00E23F6B"/>
    <w:rsid w:val="00E351CA"/>
    <w:rsid w:val="00E43695"/>
    <w:rsid w:val="00E44F41"/>
    <w:rsid w:val="00E516D9"/>
    <w:rsid w:val="00E51CE2"/>
    <w:rsid w:val="00E5472E"/>
    <w:rsid w:val="00E63D60"/>
    <w:rsid w:val="00E70DBA"/>
    <w:rsid w:val="00EA1960"/>
    <w:rsid w:val="00EA7909"/>
    <w:rsid w:val="00ED0370"/>
    <w:rsid w:val="00EF28DA"/>
    <w:rsid w:val="00F0565F"/>
    <w:rsid w:val="00F15503"/>
    <w:rsid w:val="00F24A59"/>
    <w:rsid w:val="00F43EAB"/>
    <w:rsid w:val="00F449C8"/>
    <w:rsid w:val="00F61025"/>
    <w:rsid w:val="00F76931"/>
    <w:rsid w:val="00F83537"/>
    <w:rsid w:val="00F92B87"/>
    <w:rsid w:val="00FA10F2"/>
    <w:rsid w:val="00FD36C3"/>
    <w:rsid w:val="00FD370B"/>
    <w:rsid w:val="00FE0A04"/>
    <w:rsid w:val="00FE484C"/>
    <w:rsid w:val="00FF305F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125D"/>
  <w15:docId w15:val="{CE5FF9B7-93C3-4E4B-BE57-6DB4220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0">
    <w:name w:val="heading 1"/>
    <w:basedOn w:val="a0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E3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E3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3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3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3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3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3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24"/>
      <w:szCs w:val="24"/>
    </w:rPr>
  </w:style>
  <w:style w:type="paragraph" w:styleId="a5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spacing w:line="259" w:lineRule="exact"/>
      <w:ind w:left="103"/>
    </w:pPr>
  </w:style>
  <w:style w:type="paragraph" w:styleId="a6">
    <w:name w:val="header"/>
    <w:basedOn w:val="a0"/>
    <w:link w:val="a7"/>
    <w:uiPriority w:val="99"/>
    <w:unhideWhenUsed/>
    <w:rsid w:val="00D44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448CE"/>
    <w:rPr>
      <w:rFonts w:ascii="Times New Roman" w:eastAsia="Times New Roman" w:hAnsi="Times New Roman" w:cs="Times New Roman"/>
    </w:rPr>
  </w:style>
  <w:style w:type="paragraph" w:styleId="a8">
    <w:name w:val="footer"/>
    <w:basedOn w:val="a0"/>
    <w:link w:val="a9"/>
    <w:uiPriority w:val="99"/>
    <w:unhideWhenUsed/>
    <w:rsid w:val="00D44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448CE"/>
    <w:rPr>
      <w:rFonts w:ascii="Times New Roman" w:eastAsia="Times New Roman" w:hAnsi="Times New Roman" w:cs="Times New Roman"/>
    </w:rPr>
  </w:style>
  <w:style w:type="paragraph" w:styleId="aa">
    <w:name w:val="Document Map"/>
    <w:basedOn w:val="a0"/>
    <w:link w:val="ab"/>
    <w:uiPriority w:val="99"/>
    <w:semiHidden/>
    <w:unhideWhenUsed/>
    <w:rsid w:val="00D448CE"/>
    <w:rPr>
      <w:sz w:val="24"/>
      <w:szCs w:val="24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D448C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E3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E36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E36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E36C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E36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E36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5E36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5E3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c">
    <w:name w:val="Table Grid"/>
    <w:basedOn w:val="a2"/>
    <w:uiPriority w:val="39"/>
    <w:rsid w:val="005E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Основной список"/>
    <w:uiPriority w:val="99"/>
    <w:rsid w:val="0098213C"/>
    <w:pPr>
      <w:numPr>
        <w:numId w:val="5"/>
      </w:numPr>
    </w:pPr>
  </w:style>
  <w:style w:type="paragraph" w:customStyle="1" w:styleId="11">
    <w:name w:val="Обычный1"/>
    <w:rsid w:val="008651A0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numbering" w:customStyle="1" w:styleId="1">
    <w:name w:val="Стиль1"/>
    <w:uiPriority w:val="99"/>
    <w:rsid w:val="00DE7D60"/>
    <w:pPr>
      <w:numPr>
        <w:numId w:val="28"/>
      </w:numPr>
    </w:pPr>
  </w:style>
  <w:style w:type="character" w:styleId="ad">
    <w:name w:val="Hyperlink"/>
    <w:basedOn w:val="a1"/>
    <w:uiPriority w:val="99"/>
    <w:unhideWhenUsed/>
    <w:rsid w:val="002E4350"/>
    <w:rPr>
      <w:color w:val="0000FF" w:themeColor="hyperlink"/>
      <w:u w:val="single"/>
    </w:rPr>
  </w:style>
  <w:style w:type="paragraph" w:customStyle="1" w:styleId="21">
    <w:name w:val="Обычный2"/>
    <w:rsid w:val="00824616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e">
    <w:name w:val="page number"/>
    <w:basedOn w:val="a1"/>
    <w:uiPriority w:val="99"/>
    <w:semiHidden/>
    <w:unhideWhenUsed/>
    <w:rsid w:val="00824616"/>
  </w:style>
  <w:style w:type="character" w:styleId="af">
    <w:name w:val="FollowedHyperlink"/>
    <w:basedOn w:val="a1"/>
    <w:uiPriority w:val="99"/>
    <w:semiHidden/>
    <w:unhideWhenUsed/>
    <w:rsid w:val="00114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53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urierist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wner/Google%20&#1044;&#1080;&#1089;&#1082;/Courierist/&#1050;&#1083;&#1080;&#1077;&#1085;&#1090;&#1099;/_&#1064;&#1072;&#1073;&#1083;&#1086;&#1085;&#1099;/&#1044;&#1086;&#1075;&#1086;&#1074;&#1086;&#108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EE0515-3BAF-4503-BF2C-C554F4BC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Договор.dotx</Template>
  <TotalTime>14</TotalTime>
  <Pages>4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>Курьерист</Manager>
  <Company>SPecialiST RePack</Company>
  <LinksUpToDate>false</LinksUpToDate>
  <CharactersWithSpaces>14007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Виталий</dc:creator>
  <cp:lastModifiedBy>Виталий</cp:lastModifiedBy>
  <cp:revision>4</cp:revision>
  <cp:lastPrinted>2017-03-27T07:21:00Z</cp:lastPrinted>
  <dcterms:created xsi:type="dcterms:W3CDTF">2020-04-28T13:52:00Z</dcterms:created>
  <dcterms:modified xsi:type="dcterms:W3CDTF">2023-02-17T14:38:00Z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2015-03-25T21:00:00Z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2016-11-28T21:00:00Z</vt:filetime>
  </property>
</Properties>
</file>